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87" w:rsidRPr="00C80C87" w:rsidRDefault="00C80C87" w:rsidP="00C80C87">
      <w:pPr>
        <w:rPr>
          <w:rFonts w:ascii="Times New Roman" w:hAnsi="Times New Roman" w:cs="Times New Roman"/>
          <w:b/>
          <w:sz w:val="24"/>
        </w:rPr>
      </w:pPr>
      <w:r w:rsidRPr="00C80C87">
        <w:rPr>
          <w:rFonts w:ascii="Times New Roman" w:hAnsi="Times New Roman" w:cs="Times New Roman"/>
          <w:sz w:val="24"/>
        </w:rPr>
        <w:t xml:space="preserve">          PHÒNG GD&amp;ĐT TP HUẾ               </w:t>
      </w:r>
      <w:r w:rsidRPr="00C80C87">
        <w:rPr>
          <w:rFonts w:ascii="Times New Roman" w:hAnsi="Times New Roman" w:cs="Times New Roman"/>
          <w:b/>
          <w:sz w:val="24"/>
        </w:rPr>
        <w:t>CỘNG HÒA XÃ HỘI CHỦ NGHĨA VIỆT NAM</w:t>
      </w:r>
    </w:p>
    <w:p w:rsidR="00C80C87" w:rsidRPr="00C80C87" w:rsidRDefault="00C80C87" w:rsidP="00C80C87">
      <w:pPr>
        <w:rPr>
          <w:rFonts w:ascii="Times New Roman" w:hAnsi="Times New Roman" w:cs="Times New Roman"/>
          <w:b/>
          <w:sz w:val="24"/>
        </w:rPr>
      </w:pPr>
      <w:r w:rsidRPr="00C80C87">
        <w:rPr>
          <w:rFonts w:ascii="Times New Roman" w:hAnsi="Times New Roman" w:cs="Times New Roman"/>
          <w:b/>
          <w:sz w:val="24"/>
        </w:rPr>
        <w:t>TRƯỜNG THCS TRẦN CAO VÂN                     Độc lập - Tự do - Hạnh phúc</w:t>
      </w:r>
    </w:p>
    <w:p w:rsidR="00C80C87" w:rsidRPr="00C80C87" w:rsidRDefault="00C80C87" w:rsidP="00C80C87">
      <w:pPr>
        <w:rPr>
          <w:rFonts w:ascii="Times New Roman" w:hAnsi="Times New Roman" w:cs="Times New Roman"/>
          <w:sz w:val="24"/>
        </w:rPr>
      </w:pPr>
      <w:r w:rsidRPr="00C80C87">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50DA7143" wp14:editId="673807CE">
                <wp:simplePos x="0" y="0"/>
                <wp:positionH relativeFrom="column">
                  <wp:posOffset>3429000</wp:posOffset>
                </wp:positionH>
                <wp:positionV relativeFrom="paragraph">
                  <wp:posOffset>10795</wp:posOffset>
                </wp:positionV>
                <wp:extent cx="19431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EFA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"/>
            </w:pict>
          </mc:Fallback>
        </mc:AlternateContent>
      </w:r>
      <w:r w:rsidRPr="00C80C87">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B905C53" wp14:editId="1C32CAF9">
                <wp:simplePos x="0" y="0"/>
                <wp:positionH relativeFrom="column">
                  <wp:posOffset>438150</wp:posOffset>
                </wp:positionH>
                <wp:positionV relativeFrom="paragraph">
                  <wp:posOffset>1270</wp:posOffset>
                </wp:positionV>
                <wp:extent cx="17145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3B3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pt" to="1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"/>
            </w:pict>
          </mc:Fallback>
        </mc:AlternateContent>
      </w:r>
      <w:r w:rsidRPr="00C80C87">
        <w:rPr>
          <w:rFonts w:ascii="Times New Roman" w:hAnsi="Times New Roman" w:cs="Times New Roman"/>
          <w:sz w:val="24"/>
        </w:rPr>
        <w:t xml:space="preserve">       </w:t>
      </w:r>
    </w:p>
    <w:p w:rsidR="00C80C87" w:rsidRPr="00C80C87" w:rsidRDefault="00C80C87" w:rsidP="00C80C87">
      <w:pPr>
        <w:rPr>
          <w:rFonts w:ascii="Times New Roman" w:hAnsi="Times New Roman" w:cs="Times New Roman"/>
          <w:sz w:val="24"/>
        </w:rPr>
      </w:pPr>
      <w:r w:rsidRPr="00C80C87">
        <w:rPr>
          <w:rFonts w:ascii="Times New Roman" w:hAnsi="Times New Roman" w:cs="Times New Roman"/>
          <w:sz w:val="24"/>
        </w:rPr>
        <w:t xml:space="preserve">      Số</w:t>
      </w:r>
      <w:r w:rsidRPr="00C80C87">
        <w:rPr>
          <w:rFonts w:ascii="Times New Roman" w:hAnsi="Times New Roman" w:cs="Times New Roman"/>
          <w:sz w:val="24"/>
        </w:rPr>
        <w:t>:     /KH</w:t>
      </w:r>
      <w:r w:rsidRPr="00C80C87">
        <w:rPr>
          <w:rFonts w:ascii="Times New Roman" w:hAnsi="Times New Roman" w:cs="Times New Roman"/>
          <w:sz w:val="24"/>
        </w:rPr>
        <w:t xml:space="preserve">-TCV                                       </w:t>
      </w:r>
      <w:r w:rsidRPr="00C80C87">
        <w:rPr>
          <w:rFonts w:ascii="Times New Roman" w:hAnsi="Times New Roman" w:cs="Times New Roman"/>
          <w:sz w:val="24"/>
        </w:rPr>
        <w:t xml:space="preserve">    </w:t>
      </w:r>
      <w:r w:rsidRPr="00C80C87">
        <w:rPr>
          <w:rFonts w:ascii="Times New Roman" w:hAnsi="Times New Roman" w:cs="Times New Roman"/>
          <w:sz w:val="24"/>
        </w:rPr>
        <w:t xml:space="preserve"> </w:t>
      </w:r>
      <w:r w:rsidRPr="00C80C87">
        <w:rPr>
          <w:rFonts w:ascii="Times New Roman" w:hAnsi="Times New Roman" w:cs="Times New Roman"/>
          <w:i/>
          <w:sz w:val="24"/>
        </w:rPr>
        <w:t>Thuậ</w:t>
      </w:r>
      <w:r w:rsidR="00C00FBD">
        <w:rPr>
          <w:rFonts w:ascii="Times New Roman" w:hAnsi="Times New Roman" w:cs="Times New Roman"/>
          <w:i/>
          <w:sz w:val="24"/>
        </w:rPr>
        <w:t>n Hòa, ngày  …</w:t>
      </w:r>
      <w:r w:rsidRPr="00C80C87">
        <w:rPr>
          <w:rFonts w:ascii="Times New Roman" w:hAnsi="Times New Roman" w:cs="Times New Roman"/>
          <w:i/>
          <w:sz w:val="24"/>
        </w:rPr>
        <w:t xml:space="preserve"> tháng 10 năm 2017</w:t>
      </w:r>
      <w:r w:rsidRPr="00C80C87">
        <w:rPr>
          <w:rFonts w:ascii="Times New Roman" w:hAnsi="Times New Roman" w:cs="Times New Roman"/>
          <w:sz w:val="24"/>
        </w:rPr>
        <w:t xml:space="preserve">  </w:t>
      </w:r>
    </w:p>
    <w:p w:rsidR="00C80C87" w:rsidRPr="00C80C87" w:rsidRDefault="00C80C87" w:rsidP="00C80C87">
      <w:pPr>
        <w:rPr>
          <w:rFonts w:ascii="Times New Roman" w:hAnsi="Times New Roman" w:cs="Times New Roman"/>
        </w:rPr>
      </w:pPr>
      <w:r w:rsidRPr="00C80C87">
        <w:rPr>
          <w:rFonts w:ascii="Times New Roman" w:hAnsi="Times New Roman" w:cs="Times New Roman"/>
        </w:rPr>
        <w:t xml:space="preserve">                             </w:t>
      </w:r>
    </w:p>
    <w:p w:rsidR="00C80C87" w:rsidRPr="00C80C87" w:rsidRDefault="00C80C87" w:rsidP="00C80C87">
      <w:pPr>
        <w:jc w:val="center"/>
        <w:rPr>
          <w:rFonts w:ascii="Times New Roman" w:hAnsi="Times New Roman" w:cs="Times New Roman"/>
          <w:b/>
          <w:sz w:val="34"/>
          <w:szCs w:val="28"/>
        </w:rPr>
      </w:pPr>
      <w:r w:rsidRPr="00C80C87">
        <w:rPr>
          <w:rFonts w:ascii="Times New Roman" w:hAnsi="Times New Roman" w:cs="Times New Roman"/>
          <w:b/>
          <w:sz w:val="34"/>
          <w:szCs w:val="28"/>
        </w:rPr>
        <w:t>KẾ HOẠCH</w:t>
      </w:r>
    </w:p>
    <w:p w:rsidR="00C80C87" w:rsidRPr="00C80C87" w:rsidRDefault="00C80C87" w:rsidP="00C80C87">
      <w:pPr>
        <w:jc w:val="center"/>
        <w:rPr>
          <w:rFonts w:ascii="Times New Roman" w:hAnsi="Times New Roman" w:cs="Times New Roman"/>
          <w:b/>
          <w:sz w:val="32"/>
          <w:szCs w:val="32"/>
        </w:rPr>
      </w:pPr>
      <w:r w:rsidRPr="00C80C87">
        <w:rPr>
          <w:rFonts w:ascii="Times New Roman" w:hAnsi="Times New Roman" w:cs="Times New Roman"/>
          <w:b/>
          <w:sz w:val="32"/>
          <w:szCs w:val="32"/>
        </w:rPr>
        <w:t xml:space="preserve">Phòng </w:t>
      </w:r>
      <w:r w:rsidRPr="00C80C87">
        <w:rPr>
          <w:rFonts w:ascii="Times New Roman" w:hAnsi="Times New Roman" w:cs="Times New Roman"/>
          <w:b/>
          <w:sz w:val="32"/>
          <w:szCs w:val="32"/>
        </w:rPr>
        <w:t>chống lụt, bão và tìm kiếm cứu nạ</w:t>
      </w:r>
      <w:r w:rsidRPr="00C80C87">
        <w:rPr>
          <w:rFonts w:ascii="Times New Roman" w:hAnsi="Times New Roman" w:cs="Times New Roman"/>
          <w:b/>
          <w:sz w:val="32"/>
          <w:szCs w:val="32"/>
        </w:rPr>
        <w:t xml:space="preserve">n </w:t>
      </w:r>
      <w:r w:rsidRPr="00C80C87">
        <w:rPr>
          <w:rFonts w:ascii="Times New Roman" w:hAnsi="Times New Roman" w:cs="Times New Roman"/>
          <w:b/>
          <w:sz w:val="32"/>
          <w:szCs w:val="32"/>
        </w:rPr>
        <w:t>năm học 2017-2018</w:t>
      </w:r>
    </w:p>
    <w:p w:rsidR="00C80C87" w:rsidRPr="00C80C87" w:rsidRDefault="00C80C87" w:rsidP="00C00FBD">
      <w:pPr>
        <w:tabs>
          <w:tab w:val="left" w:pos="567"/>
        </w:tabs>
        <w:jc w:val="both"/>
        <w:rPr>
          <w:rFonts w:ascii="Times New Roman" w:hAnsi="Times New Roman" w:cs="Times New Roman"/>
          <w:sz w:val="28"/>
          <w:szCs w:val="28"/>
        </w:rPr>
      </w:pPr>
      <w:r w:rsidRPr="00C80C87">
        <w:rPr>
          <w:rFonts w:ascii="Times New Roman" w:hAnsi="Times New Roman" w:cs="Times New Roman"/>
          <w:sz w:val="28"/>
          <w:szCs w:val="28"/>
        </w:rPr>
        <w:t>       </w:t>
      </w:r>
      <w:r w:rsidR="00C00FBD">
        <w:rPr>
          <w:rFonts w:ascii="Times New Roman" w:hAnsi="Times New Roman" w:cs="Times New Roman"/>
          <w:sz w:val="28"/>
          <w:szCs w:val="28"/>
        </w:rPr>
        <w:tab/>
      </w:r>
      <w:r w:rsidRPr="00C80C87">
        <w:rPr>
          <w:rFonts w:ascii="Times New Roman" w:hAnsi="Times New Roman" w:cs="Times New Roman"/>
          <w:sz w:val="28"/>
          <w:szCs w:val="28"/>
        </w:rPr>
        <w:t>Căn cứ Công văn số 274/PCLBTW ngày 06/12/2014 của Ban chỉ đạo Phòng, chống lụt bão TW về rà soát, xây dựng phương án ứng phó với siêu bão, bão mạ</w:t>
      </w:r>
      <w:r>
        <w:rPr>
          <w:rFonts w:ascii="Times New Roman" w:hAnsi="Times New Roman" w:cs="Times New Roman"/>
          <w:sz w:val="28"/>
          <w:szCs w:val="28"/>
        </w:rPr>
        <w:t>nh;</w:t>
      </w:r>
    </w:p>
    <w:p w:rsidR="00C80C87" w:rsidRDefault="00C80C87" w:rsidP="00C00FBD">
      <w:pPr>
        <w:jc w:val="both"/>
        <w:rPr>
          <w:rFonts w:ascii="Times New Roman" w:hAnsi="Times New Roman" w:cs="Times New Roman"/>
          <w:sz w:val="28"/>
          <w:szCs w:val="28"/>
        </w:rPr>
      </w:pPr>
      <w:r w:rsidRPr="00C80C87">
        <w:rPr>
          <w:rFonts w:ascii="Times New Roman" w:hAnsi="Times New Roman" w:cs="Times New Roman"/>
          <w:sz w:val="28"/>
          <w:szCs w:val="28"/>
        </w:rPr>
        <w:t>          Công văn số 1277/UBND-NN ngày 23/3/2015 của UBND Tỉnh về việc đẩy nhanh tiến độ  xây dựng phương án ứng phó với bão mạnh và siêu bão;</w:t>
      </w:r>
    </w:p>
    <w:p w:rsidR="00C80C87" w:rsidRPr="00C80C87" w:rsidRDefault="00C80C87" w:rsidP="00C00FBD">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Căn cứ</w:t>
      </w:r>
      <w:r w:rsidRPr="00C80C87">
        <w:rPr>
          <w:rFonts w:ascii="Times New Roman" w:hAnsi="Times New Roman" w:cs="Times New Roman"/>
          <w:sz w:val="28"/>
          <w:szCs w:val="28"/>
        </w:rPr>
        <w:t xml:space="preserve"> kế hoạch số 1057/KH-PGD&amp;ĐT ngày 02 tháng 8 năm 2017 của Phòng GD&amp;ĐT về việc triển khai nhiệm vụ thực hiện Đề án Quy hoạch tổng thể lĩnh vực Ứng phó sự cố, thiên tai và tìm kiếm cứu nạn đến năm 2020;</w:t>
      </w:r>
    </w:p>
    <w:p w:rsidR="00C80C87" w:rsidRPr="00C80C87" w:rsidRDefault="00C80C87" w:rsidP="00C00FBD">
      <w:pPr>
        <w:jc w:val="both"/>
        <w:rPr>
          <w:rFonts w:ascii="Times New Roman" w:hAnsi="Times New Roman" w:cs="Times New Roman"/>
          <w:sz w:val="28"/>
          <w:szCs w:val="28"/>
        </w:rPr>
      </w:pPr>
      <w:r w:rsidRPr="00C80C87">
        <w:rPr>
          <w:rFonts w:ascii="Times New Roman" w:hAnsi="Times New Roman" w:cs="Times New Roman"/>
          <w:sz w:val="28"/>
          <w:szCs w:val="28"/>
        </w:rPr>
        <w:t xml:space="preserve">      Căn cứ thực tế tình hình nhà trường, trường THCS </w:t>
      </w:r>
      <w:r>
        <w:rPr>
          <w:rFonts w:ascii="Times New Roman" w:hAnsi="Times New Roman" w:cs="Times New Roman"/>
          <w:sz w:val="28"/>
          <w:szCs w:val="28"/>
        </w:rPr>
        <w:t xml:space="preserve">Trần Cao Vân </w:t>
      </w:r>
      <w:r w:rsidRPr="00C80C87">
        <w:rPr>
          <w:rFonts w:ascii="Times New Roman" w:hAnsi="Times New Roman" w:cs="Times New Roman"/>
          <w:sz w:val="28"/>
          <w:szCs w:val="28"/>
        </w:rPr>
        <w:t>xây dựng kế hoạch phòng chống lụt, bão năm học 2017-2018 như sau:</w:t>
      </w:r>
    </w:p>
    <w:p w:rsidR="00C80C87" w:rsidRPr="00C80C87" w:rsidRDefault="00C80C87" w:rsidP="00C80C87">
      <w:pPr>
        <w:jc w:val="both"/>
        <w:rPr>
          <w:rFonts w:ascii="Times New Roman" w:hAnsi="Times New Roman" w:cs="Times New Roman"/>
          <w:b/>
          <w:sz w:val="28"/>
          <w:szCs w:val="28"/>
        </w:rPr>
      </w:pPr>
      <w:r w:rsidRPr="00C80C87">
        <w:rPr>
          <w:rFonts w:ascii="Times New Roman" w:hAnsi="Times New Roman" w:cs="Times New Roman"/>
          <w:b/>
          <w:sz w:val="28"/>
          <w:szCs w:val="28"/>
        </w:rPr>
        <w:t>          I. MỤC ĐÍCH YÊU CẦU:</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Xác định cho mỗi CB-GV-CNV và học sinh hiểu rõ trách nhiệm và nhiệm vụ của mình trong công tác phòng chống lụt, bão và tìm kiếm cứu nạn (PCLB-TKCN)         </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Ứng phó kịp thời với các đợt bão lũ, mưa to, gió lớn trong năm.</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Sẵn sàng huy động lực lượng và phương tiện tham gia PCLB-TKCN</w:t>
      </w:r>
      <w:r w:rsidRPr="00C80C87">
        <w:rPr>
          <w:rFonts w:ascii="Times New Roman" w:hAnsi="Times New Roman" w:cs="Times New Roman"/>
          <w:sz w:val="28"/>
          <w:szCs w:val="28"/>
        </w:rPr>
        <w:br/>
      </w:r>
      <w:r w:rsidRPr="00C80C87">
        <w:rPr>
          <w:rFonts w:ascii="Times New Roman" w:hAnsi="Times New Roman" w:cs="Times New Roman"/>
          <w:b/>
          <w:sz w:val="28"/>
          <w:szCs w:val="28"/>
        </w:rPr>
        <w:t>          II. NỘI DUNG HOẠT ĐỘ</w:t>
      </w:r>
      <w:r w:rsidR="00C00FBD">
        <w:rPr>
          <w:rFonts w:ascii="Times New Roman" w:hAnsi="Times New Roman" w:cs="Times New Roman"/>
          <w:b/>
          <w:sz w:val="28"/>
          <w:szCs w:val="28"/>
        </w:rPr>
        <w:t>NG</w:t>
      </w:r>
    </w:p>
    <w:p w:rsidR="00C80C87" w:rsidRPr="00C80C87" w:rsidRDefault="00C80C87" w:rsidP="00C80C87">
      <w:pPr>
        <w:pStyle w:val="ListParagraph"/>
        <w:numPr>
          <w:ilvl w:val="0"/>
          <w:numId w:val="1"/>
        </w:numPr>
        <w:jc w:val="both"/>
        <w:rPr>
          <w:rFonts w:ascii="Times New Roman" w:hAnsi="Times New Roman" w:cs="Times New Roman"/>
          <w:b/>
          <w:sz w:val="28"/>
          <w:szCs w:val="28"/>
        </w:rPr>
      </w:pPr>
      <w:r w:rsidRPr="00C80C87">
        <w:rPr>
          <w:rFonts w:ascii="Times New Roman" w:hAnsi="Times New Roman" w:cs="Times New Roman"/>
          <w:b/>
          <w:sz w:val="28"/>
          <w:szCs w:val="28"/>
        </w:rPr>
        <w:t>Công tác tuyên truyề</w:t>
      </w:r>
      <w:r w:rsidR="00C00FBD">
        <w:rPr>
          <w:rFonts w:ascii="Times New Roman" w:hAnsi="Times New Roman" w:cs="Times New Roman"/>
          <w:b/>
          <w:sz w:val="28"/>
          <w:szCs w:val="28"/>
        </w:rPr>
        <w:t>n</w:t>
      </w:r>
    </w:p>
    <w:p w:rsidR="00C80C87" w:rsidRPr="00C80C87" w:rsidRDefault="00C80C87" w:rsidP="00C80C87">
      <w:pPr>
        <w:ind w:firstLine="600"/>
        <w:jc w:val="both"/>
        <w:rPr>
          <w:rFonts w:ascii="Times New Roman" w:hAnsi="Times New Roman" w:cs="Times New Roman"/>
          <w:b/>
          <w:sz w:val="28"/>
          <w:szCs w:val="28"/>
        </w:rPr>
      </w:pPr>
      <w:r w:rsidRPr="00C80C87">
        <w:rPr>
          <w:rFonts w:ascii="Times New Roman" w:hAnsi="Times New Roman" w:cs="Times New Roman"/>
          <w:sz w:val="28"/>
          <w:szCs w:val="28"/>
        </w:rPr>
        <w:t>Tuyên truyền giáo dục CB-GV-CNV và học sinh quán triệt các Văn bản, Kế hoạch, Luật, Pháp lệnh, Nghị định liên quan đến công tác PCLB-TKCN.</w:t>
      </w:r>
    </w:p>
    <w:p w:rsidR="00C80C87" w:rsidRDefault="00C80C87" w:rsidP="00C80C87">
      <w:pPr>
        <w:ind w:firstLine="600"/>
        <w:jc w:val="both"/>
        <w:rPr>
          <w:rFonts w:ascii="Times New Roman" w:hAnsi="Times New Roman" w:cs="Times New Roman"/>
          <w:sz w:val="28"/>
          <w:szCs w:val="28"/>
        </w:rPr>
      </w:pPr>
      <w:r w:rsidRPr="00C80C87">
        <w:rPr>
          <w:rFonts w:ascii="Times New Roman" w:hAnsi="Times New Roman" w:cs="Times New Roman"/>
          <w:sz w:val="28"/>
          <w:szCs w:val="28"/>
        </w:rPr>
        <w:t>Nói chuyện dưới cờ, sinh hoạt trong các giờ sinh hoạt lớp, tiết hoạt động ngoài giờ lên lớp và trong họp hội đồng sư phạm.</w:t>
      </w:r>
    </w:p>
    <w:p w:rsidR="00C80C87" w:rsidRPr="00C80C87" w:rsidRDefault="00C80C87" w:rsidP="00C80C87">
      <w:pPr>
        <w:ind w:firstLine="600"/>
        <w:jc w:val="both"/>
        <w:rPr>
          <w:rFonts w:ascii="Times New Roman" w:hAnsi="Times New Roman" w:cs="Times New Roman"/>
          <w:sz w:val="28"/>
          <w:szCs w:val="28"/>
        </w:rPr>
      </w:pPr>
      <w:r w:rsidRPr="00C80C87">
        <w:rPr>
          <w:rFonts w:ascii="Times New Roman" w:hAnsi="Times New Roman" w:cs="Times New Roman"/>
          <w:sz w:val="28"/>
          <w:szCs w:val="28"/>
        </w:rPr>
        <w:t>Tuyên truyền đến phụ huynh thông qua học sinh, thông qua các buổi họp trong nhà trường.</w:t>
      </w:r>
    </w:p>
    <w:p w:rsidR="00C80C87" w:rsidRPr="00C80C87" w:rsidRDefault="00C80C87" w:rsidP="00C80C87">
      <w:pPr>
        <w:jc w:val="both"/>
        <w:rPr>
          <w:rFonts w:ascii="Times New Roman" w:hAnsi="Times New Roman" w:cs="Times New Roman"/>
          <w:b/>
          <w:sz w:val="28"/>
          <w:szCs w:val="28"/>
        </w:rPr>
      </w:pPr>
      <w:r w:rsidRPr="00C80C87">
        <w:rPr>
          <w:rFonts w:ascii="Times New Roman" w:hAnsi="Times New Roman" w:cs="Times New Roman"/>
          <w:b/>
          <w:sz w:val="28"/>
          <w:szCs w:val="28"/>
        </w:rPr>
        <w:t>          2. Triển khai văn bả</w:t>
      </w:r>
      <w:r w:rsidR="00C00FBD">
        <w:rPr>
          <w:rFonts w:ascii="Times New Roman" w:hAnsi="Times New Roman" w:cs="Times New Roman"/>
          <w:b/>
          <w:sz w:val="28"/>
          <w:szCs w:val="28"/>
        </w:rPr>
        <w:t>n</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lastRenderedPageBreak/>
        <w:t>       Quán triệt Nghị định 04/2010/NĐ-CP ngày 15/1/2010 của Thủ tướng Chính phủ Quy định xử phạt vi phạm hành chính trong lĩnh vực phòng, chống lụt, bão; Nghiên cứu các văn bản liên quan đến công tác PCLB-TKCN.</w:t>
      </w:r>
    </w:p>
    <w:p w:rsidR="00C80C87" w:rsidRPr="00C80C87" w:rsidRDefault="00C80C87" w:rsidP="00C80C87">
      <w:pPr>
        <w:jc w:val="both"/>
        <w:rPr>
          <w:rFonts w:ascii="Times New Roman" w:hAnsi="Times New Roman" w:cs="Times New Roman"/>
          <w:spacing w:val="-4"/>
          <w:sz w:val="28"/>
          <w:szCs w:val="28"/>
        </w:rPr>
      </w:pPr>
      <w:r w:rsidRPr="00C80C87">
        <w:rPr>
          <w:rFonts w:ascii="Times New Roman" w:hAnsi="Times New Roman" w:cs="Times New Roman"/>
          <w:spacing w:val="-4"/>
          <w:sz w:val="28"/>
          <w:szCs w:val="28"/>
        </w:rPr>
        <w:t>       Chỉ thị 1813/CT-BGDĐT ngày 22/5/2013 Về công tác phòng, chống thiên tai, lụt, bão, tìm kiếm cứu nạn năm 2013 và thực hiện Kế hoạch hành động thực hiện Chiến lược quốc gia phòng, chống và giảm nhẹ thiên tai của ngành Giáo dục giai đoạn 2011-2020.</w:t>
      </w:r>
    </w:p>
    <w:p w:rsidR="00C80C87" w:rsidRPr="00C80C87" w:rsidRDefault="00C80C87" w:rsidP="00C80C87">
      <w:pPr>
        <w:spacing w:before="120" w:after="120"/>
        <w:ind w:firstLine="567"/>
        <w:jc w:val="both"/>
        <w:rPr>
          <w:rFonts w:ascii="Times New Roman" w:hAnsi="Times New Roman" w:cs="Times New Roman"/>
          <w:sz w:val="28"/>
          <w:szCs w:val="28"/>
        </w:rPr>
      </w:pPr>
      <w:r w:rsidRPr="00C80C87">
        <w:rPr>
          <w:rFonts w:ascii="Times New Roman" w:hAnsi="Times New Roman" w:cs="Times New Roman"/>
          <w:sz w:val="28"/>
          <w:szCs w:val="28"/>
        </w:rPr>
        <w:t>Quán triệt</w:t>
      </w:r>
      <w:r w:rsidRPr="00C80C87">
        <w:rPr>
          <w:rFonts w:ascii="Times New Roman" w:hAnsi="Times New Roman" w:cs="Times New Roman"/>
          <w:sz w:val="28"/>
          <w:szCs w:val="28"/>
        </w:rPr>
        <w:t xml:space="preserve"> kế hoạch số 1057/KH-PGD&amp;ĐT ngày 02 tháng 8 năm 2017 của Phòng GD&amp;ĐT về việc triển khai nhiệm vụ thực hiện Đề án Quy hoạch tổng thể lĩnh vực Ứng phó sự cố, thiên tai và tìm kiếm cứu nạn đến năm 2020;</w:t>
      </w:r>
    </w:p>
    <w:p w:rsidR="00C80C87" w:rsidRPr="00C80C87" w:rsidRDefault="00C80C87" w:rsidP="00C80C87">
      <w:pPr>
        <w:tabs>
          <w:tab w:val="left" w:pos="567"/>
        </w:tabs>
        <w:jc w:val="both"/>
        <w:rPr>
          <w:rFonts w:ascii="Times New Roman" w:hAnsi="Times New Roman" w:cs="Times New Roman"/>
          <w:sz w:val="28"/>
          <w:szCs w:val="28"/>
        </w:rPr>
      </w:pPr>
      <w:r w:rsidRPr="00C80C87">
        <w:rPr>
          <w:rFonts w:ascii="Times New Roman" w:hAnsi="Times New Roman" w:cs="Times New Roman"/>
          <w:sz w:val="28"/>
          <w:szCs w:val="28"/>
        </w:rPr>
        <w:t>      </w:t>
      </w:r>
      <w:r>
        <w:rPr>
          <w:rFonts w:ascii="Times New Roman" w:hAnsi="Times New Roman" w:cs="Times New Roman"/>
          <w:sz w:val="28"/>
          <w:szCs w:val="28"/>
        </w:rPr>
        <w:t xml:space="preserve"> </w:t>
      </w:r>
      <w:r w:rsidRPr="00C80C87">
        <w:rPr>
          <w:rFonts w:ascii="Times New Roman" w:hAnsi="Times New Roman" w:cs="Times New Roman"/>
          <w:sz w:val="28"/>
          <w:szCs w:val="28"/>
        </w:rPr>
        <w:t>Triển khai chương trình kế hoạch của trường về PCLB-TKCN năm học 2017-2018.</w:t>
      </w:r>
    </w:p>
    <w:p w:rsidR="00C80C87" w:rsidRPr="00C80C87" w:rsidRDefault="00C80C87" w:rsidP="00C80C87">
      <w:pPr>
        <w:jc w:val="both"/>
        <w:rPr>
          <w:rFonts w:ascii="Times New Roman" w:hAnsi="Times New Roman" w:cs="Times New Roman"/>
          <w:b/>
          <w:sz w:val="28"/>
          <w:szCs w:val="28"/>
        </w:rPr>
      </w:pPr>
      <w:r w:rsidRPr="00C80C87">
        <w:rPr>
          <w:rFonts w:ascii="Times New Roman" w:hAnsi="Times New Roman" w:cs="Times New Roman"/>
          <w:sz w:val="28"/>
          <w:szCs w:val="28"/>
        </w:rPr>
        <w:t>           </w:t>
      </w:r>
      <w:r w:rsidRPr="00C80C87">
        <w:rPr>
          <w:rFonts w:ascii="Times New Roman" w:hAnsi="Times New Roman" w:cs="Times New Roman"/>
          <w:b/>
          <w:sz w:val="28"/>
          <w:szCs w:val="28"/>
        </w:rPr>
        <w:t>3. Nội dung cụ thể</w:t>
      </w:r>
    </w:p>
    <w:p w:rsidR="00C80C87" w:rsidRPr="00C80C87" w:rsidRDefault="00C80C87" w:rsidP="00C80C87">
      <w:pPr>
        <w:tabs>
          <w:tab w:val="left" w:pos="567"/>
        </w:tabs>
        <w:jc w:val="both"/>
        <w:rPr>
          <w:rFonts w:ascii="Times New Roman" w:hAnsi="Times New Roman" w:cs="Times New Roman"/>
          <w:sz w:val="28"/>
          <w:szCs w:val="28"/>
        </w:rPr>
      </w:pPr>
      <w:r w:rsidRPr="00C80C87">
        <w:rPr>
          <w:rFonts w:ascii="Times New Roman" w:hAnsi="Times New Roman" w:cs="Times New Roman"/>
          <w:sz w:val="28"/>
          <w:szCs w:val="28"/>
        </w:rPr>
        <w:t>       </w:t>
      </w:r>
      <w:r>
        <w:rPr>
          <w:rFonts w:ascii="Times New Roman" w:hAnsi="Times New Roman" w:cs="Times New Roman"/>
          <w:sz w:val="28"/>
          <w:szCs w:val="28"/>
        </w:rPr>
        <w:tab/>
      </w:r>
      <w:r w:rsidRPr="00C80C87">
        <w:rPr>
          <w:rFonts w:ascii="Times New Roman" w:hAnsi="Times New Roman" w:cs="Times New Roman"/>
          <w:sz w:val="28"/>
          <w:szCs w:val="28"/>
        </w:rPr>
        <w:t>Thành lập Ban PCLB-TKCN trong nhà trường và thường xuyên củng cố, kiện toàn.</w:t>
      </w:r>
    </w:p>
    <w:p w:rsidR="00C80C87" w:rsidRPr="00C80C87" w:rsidRDefault="00C80C87" w:rsidP="00C80C87">
      <w:pPr>
        <w:ind w:firstLine="567"/>
        <w:jc w:val="both"/>
        <w:rPr>
          <w:rFonts w:ascii="Times New Roman" w:hAnsi="Times New Roman" w:cs="Times New Roman"/>
          <w:sz w:val="28"/>
          <w:szCs w:val="28"/>
        </w:rPr>
      </w:pPr>
      <w:r w:rsidRPr="00C80C87">
        <w:rPr>
          <w:rFonts w:ascii="Times New Roman" w:hAnsi="Times New Roman" w:cs="Times New Roman"/>
          <w:sz w:val="28"/>
          <w:szCs w:val="28"/>
        </w:rPr>
        <w:t>Thường xuyên giáo dục, quán triệt thực hiện nghiêm các Chỉ thị, công văn, kế hoạch của cấp trên về công tác PCLB-TKCN.</w:t>
      </w:r>
    </w:p>
    <w:p w:rsidR="00C80C87" w:rsidRDefault="00C80C87" w:rsidP="007B67F5">
      <w:pPr>
        <w:ind w:firstLine="567"/>
        <w:jc w:val="both"/>
        <w:rPr>
          <w:rFonts w:ascii="Times New Roman" w:hAnsi="Times New Roman" w:cs="Times New Roman"/>
          <w:sz w:val="28"/>
          <w:szCs w:val="28"/>
        </w:rPr>
      </w:pPr>
      <w:r w:rsidRPr="00C80C87">
        <w:rPr>
          <w:rFonts w:ascii="Times New Roman" w:hAnsi="Times New Roman" w:cs="Times New Roman"/>
          <w:sz w:val="28"/>
          <w:szCs w:val="28"/>
        </w:rPr>
        <w:t xml:space="preserve">Chằng chống toàn bộ các phòng học, phòng chức năng, khu </w:t>
      </w:r>
      <w:r>
        <w:rPr>
          <w:rFonts w:ascii="Times New Roman" w:hAnsi="Times New Roman" w:cs="Times New Roman"/>
          <w:sz w:val="28"/>
          <w:szCs w:val="28"/>
        </w:rPr>
        <w:t>hiệu bộ, nhà xe, cantin.</w:t>
      </w:r>
    </w:p>
    <w:p w:rsidR="00C80C87" w:rsidRPr="00C80C87" w:rsidRDefault="00C80C87" w:rsidP="00C80C87">
      <w:pPr>
        <w:ind w:firstLine="567"/>
        <w:jc w:val="both"/>
        <w:rPr>
          <w:rFonts w:ascii="Times New Roman" w:hAnsi="Times New Roman" w:cs="Times New Roman"/>
          <w:sz w:val="28"/>
          <w:szCs w:val="28"/>
        </w:rPr>
      </w:pPr>
      <w:r w:rsidRPr="00C80C87">
        <w:rPr>
          <w:rFonts w:ascii="Times New Roman" w:hAnsi="Times New Roman" w:cs="Times New Roman"/>
          <w:sz w:val="28"/>
          <w:szCs w:val="28"/>
        </w:rPr>
        <w:t>Thống kê các phòng bộ môn, các vật dụng, trang thiết bị phục vụ giảng dạy và học tập thuộc diện phải che chắn, di dời đến nơi an toàn;</w:t>
      </w:r>
    </w:p>
    <w:p w:rsidR="00C80C87" w:rsidRPr="00C80C87" w:rsidRDefault="00C80C87" w:rsidP="007B67F5">
      <w:pPr>
        <w:jc w:val="both"/>
        <w:rPr>
          <w:rFonts w:ascii="Times New Roman" w:hAnsi="Times New Roman" w:cs="Times New Roman"/>
          <w:sz w:val="28"/>
          <w:szCs w:val="28"/>
        </w:rPr>
      </w:pPr>
      <w:r w:rsidRPr="00C80C87">
        <w:rPr>
          <w:rFonts w:ascii="Times New Roman" w:hAnsi="Times New Roman" w:cs="Times New Roman"/>
          <w:sz w:val="28"/>
          <w:szCs w:val="28"/>
        </w:rPr>
        <w:t>         </w:t>
      </w:r>
      <w:r w:rsidR="007B67F5">
        <w:rPr>
          <w:rFonts w:ascii="Times New Roman" w:hAnsi="Times New Roman" w:cs="Times New Roman"/>
          <w:sz w:val="28"/>
          <w:szCs w:val="28"/>
        </w:rPr>
        <w:t>Đóng chặt của, của sổ tất cacr các phòng học, phòng chức năng và các phòng làm việc của nhà trường khi xảy ra mưa, bão.</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Xây dựng và bổ sung kế hoạch PCLB-TKCN, khắc phục hậu quả do lụt, bão gây ra trên địa bàn;</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Tham mưu với địa phương, ngành về công tác chuẩn bị, phòng, tránh và ứng phó thiên tai vào đầu mùa mưa bão;</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Phối hợp các đoàn thể trong nhà trường tổ chức tuyên truyền, phổ biến công văn, chỉ thị, tin tức dự báo thời tiết sâu rộng trong toàn thể hội đồng và học sinh nhà trường để nâng cao ý thức trong công tác PCLB-TKCN;</w:t>
      </w:r>
    </w:p>
    <w:p w:rsidR="00C80C87" w:rsidRDefault="00C80C87" w:rsidP="00C80C87">
      <w:pPr>
        <w:jc w:val="both"/>
        <w:rPr>
          <w:rFonts w:ascii="Times New Roman" w:hAnsi="Times New Roman" w:cs="Times New Roman"/>
          <w:spacing w:val="-4"/>
          <w:sz w:val="28"/>
          <w:szCs w:val="28"/>
        </w:rPr>
      </w:pPr>
      <w:r w:rsidRPr="007B67F5">
        <w:rPr>
          <w:rFonts w:ascii="Times New Roman" w:hAnsi="Times New Roman" w:cs="Times New Roman"/>
          <w:spacing w:val="-4"/>
          <w:sz w:val="28"/>
          <w:szCs w:val="28"/>
        </w:rPr>
        <w:t>         Chuẩn bị lực lượng, phương tiện hiện có tích cực tham gia hỗ trợ ứng cứu, tìm kiếm cứu nạn, khắc phục hậu quả với trách nhiệm cao nhất, nhanh nhất và hiệu quả nhất.</w:t>
      </w:r>
    </w:p>
    <w:p w:rsidR="007B67F5" w:rsidRPr="007B67F5" w:rsidRDefault="007B67F5" w:rsidP="00C80C87">
      <w:pPr>
        <w:jc w:val="both"/>
        <w:rPr>
          <w:rFonts w:ascii="Times New Roman" w:hAnsi="Times New Roman" w:cs="Times New Roman"/>
          <w:spacing w:val="-4"/>
          <w:sz w:val="28"/>
          <w:szCs w:val="28"/>
        </w:rPr>
      </w:pPr>
      <w:r>
        <w:rPr>
          <w:rFonts w:ascii="Times New Roman" w:hAnsi="Times New Roman" w:cs="Times New Roman"/>
          <w:spacing w:val="-4"/>
          <w:sz w:val="28"/>
          <w:szCs w:val="28"/>
        </w:rPr>
        <w:tab/>
        <w:t>Phân công ban giám hiệu, bảo vệ và giáo viên trực tròng khi có tình hình mưa, bão xảy ra bất thường.</w:t>
      </w:r>
    </w:p>
    <w:p w:rsidR="00C80C87" w:rsidRPr="007B67F5" w:rsidRDefault="00C80C87" w:rsidP="00C80C87">
      <w:pPr>
        <w:jc w:val="both"/>
        <w:rPr>
          <w:rFonts w:ascii="Times New Roman" w:hAnsi="Times New Roman" w:cs="Times New Roman"/>
          <w:b/>
          <w:sz w:val="28"/>
          <w:szCs w:val="28"/>
        </w:rPr>
      </w:pPr>
      <w:r w:rsidRPr="007B67F5">
        <w:rPr>
          <w:rFonts w:ascii="Times New Roman" w:hAnsi="Times New Roman" w:cs="Times New Roman"/>
          <w:b/>
          <w:sz w:val="28"/>
          <w:szCs w:val="28"/>
        </w:rPr>
        <w:t>          III. TƯ TƯỞNG CHỈ ĐẠ</w:t>
      </w:r>
      <w:r w:rsidR="007B67F5" w:rsidRPr="007B67F5">
        <w:rPr>
          <w:rFonts w:ascii="Times New Roman" w:hAnsi="Times New Roman" w:cs="Times New Roman"/>
          <w:b/>
          <w:sz w:val="28"/>
          <w:szCs w:val="28"/>
        </w:rPr>
        <w:t>O VÀ PHƯƠNG CHÂM</w:t>
      </w:r>
    </w:p>
    <w:p w:rsidR="00C80C87" w:rsidRPr="007B67F5" w:rsidRDefault="00C80C87" w:rsidP="00C80C87">
      <w:pPr>
        <w:jc w:val="both"/>
        <w:rPr>
          <w:rFonts w:ascii="Times New Roman" w:hAnsi="Times New Roman" w:cs="Times New Roman"/>
          <w:b/>
          <w:sz w:val="28"/>
          <w:szCs w:val="28"/>
        </w:rPr>
      </w:pPr>
      <w:r w:rsidRPr="007B67F5">
        <w:rPr>
          <w:rFonts w:ascii="Times New Roman" w:hAnsi="Times New Roman" w:cs="Times New Roman"/>
          <w:b/>
          <w:sz w:val="28"/>
          <w:szCs w:val="28"/>
        </w:rPr>
        <w:t>          1. Tư tưởng chỉ đạ</w:t>
      </w:r>
      <w:r w:rsidR="007B67F5">
        <w:rPr>
          <w:rFonts w:ascii="Times New Roman" w:hAnsi="Times New Roman" w:cs="Times New Roman"/>
          <w:b/>
          <w:sz w:val="28"/>
          <w:szCs w:val="28"/>
        </w:rPr>
        <w:t>o</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lastRenderedPageBreak/>
        <w:t>         Tích cực, chủ động, ứng cứu nhanh và có hiệu quả</w:t>
      </w:r>
      <w:r w:rsidR="007B67F5">
        <w:rPr>
          <w:rFonts w:ascii="Times New Roman" w:hAnsi="Times New Roman" w:cs="Times New Roman"/>
          <w:sz w:val="28"/>
          <w:szCs w:val="28"/>
        </w:rPr>
        <w:t>;</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Thường xuyên kiểm tra, đôn đốc công tác chuẩn bị PCLB-TKCN, đồng thời phân công trách nhiệm cụ thể cho từng thành viên của tổ PCLB-TKCN  trong nhà trường;</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Quán triệt, triển khai kịp thời các văn bản chỉ đạo về PCLB-TKCN của cấp trên đến CB-GV-CNV và học sinh trong nhà trườ</w:t>
      </w:r>
      <w:r w:rsidR="007B67F5">
        <w:rPr>
          <w:rFonts w:ascii="Times New Roman" w:hAnsi="Times New Roman" w:cs="Times New Roman"/>
          <w:sz w:val="28"/>
          <w:szCs w:val="28"/>
        </w:rPr>
        <w:t>ng.</w:t>
      </w:r>
    </w:p>
    <w:p w:rsidR="00C80C87" w:rsidRPr="007B67F5" w:rsidRDefault="00C80C87" w:rsidP="00C80C87">
      <w:pPr>
        <w:jc w:val="both"/>
        <w:rPr>
          <w:rFonts w:ascii="Times New Roman" w:hAnsi="Times New Roman" w:cs="Times New Roman"/>
          <w:b/>
          <w:sz w:val="28"/>
          <w:szCs w:val="28"/>
        </w:rPr>
      </w:pPr>
      <w:r w:rsidRPr="007B67F5">
        <w:rPr>
          <w:rFonts w:ascii="Times New Roman" w:hAnsi="Times New Roman" w:cs="Times New Roman"/>
          <w:b/>
          <w:sz w:val="28"/>
          <w:szCs w:val="28"/>
        </w:rPr>
        <w:t xml:space="preserve">          </w:t>
      </w:r>
      <w:r w:rsidR="007B67F5">
        <w:rPr>
          <w:rFonts w:ascii="Times New Roman" w:hAnsi="Times New Roman" w:cs="Times New Roman"/>
          <w:b/>
          <w:sz w:val="28"/>
          <w:szCs w:val="28"/>
        </w:rPr>
        <w:t>2. Phương châm</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xml:space="preserve">          </w:t>
      </w:r>
      <w:r w:rsidR="007B67F5" w:rsidRPr="007B67F5">
        <w:rPr>
          <w:rFonts w:ascii="Times New Roman" w:hAnsi="Times New Roman" w:cs="Times New Roman"/>
          <w:b/>
          <w:sz w:val="28"/>
          <w:szCs w:val="28"/>
        </w:rPr>
        <w:t>Bốn</w:t>
      </w:r>
      <w:r w:rsidRPr="007B67F5">
        <w:rPr>
          <w:rFonts w:ascii="Times New Roman" w:hAnsi="Times New Roman" w:cs="Times New Roman"/>
          <w:b/>
          <w:sz w:val="28"/>
          <w:szCs w:val="28"/>
        </w:rPr>
        <w:t xml:space="preserve"> tại chỗ:</w:t>
      </w:r>
      <w:r w:rsidRPr="00C80C87">
        <w:rPr>
          <w:rFonts w:ascii="Times New Roman" w:hAnsi="Times New Roman" w:cs="Times New Roman"/>
          <w:sz w:val="28"/>
          <w:szCs w:val="28"/>
        </w:rPr>
        <w:t xml:space="preserve"> Huy động lực lượng tại chỗ, phương tiện tại chỗ, cơ sở vật chất tại chỗ và chỉ huy tại chỗ;</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Tập trung sức người, hạn chế thấp nhất thiệt hại về người và tài sản của nhà nước, nhân dân, ưu tiên cứu người trước, cứu tài sản sau;</w:t>
      </w:r>
    </w:p>
    <w:p w:rsidR="007B67F5"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Chủ động phòng tránh, đối phó kịp thời, khắc phục khẩ</w:t>
      </w:r>
      <w:r w:rsidR="007B67F5">
        <w:rPr>
          <w:rFonts w:ascii="Times New Roman" w:hAnsi="Times New Roman" w:cs="Times New Roman"/>
          <w:sz w:val="28"/>
          <w:szCs w:val="28"/>
        </w:rPr>
        <w:t xml:space="preserve">n trương. Trong đó, phòng </w:t>
      </w:r>
    </w:p>
    <w:p w:rsidR="00C80C87" w:rsidRPr="00C80C87" w:rsidRDefault="007B67F5" w:rsidP="007B67F5">
      <w:pPr>
        <w:rPr>
          <w:rFonts w:ascii="Times New Roman" w:hAnsi="Times New Roman" w:cs="Times New Roman"/>
          <w:sz w:val="28"/>
          <w:szCs w:val="28"/>
        </w:rPr>
      </w:pPr>
      <w:r>
        <w:rPr>
          <w:rFonts w:ascii="Times New Roman" w:hAnsi="Times New Roman" w:cs="Times New Roman"/>
          <w:sz w:val="28"/>
          <w:szCs w:val="28"/>
        </w:rPr>
        <w:t xml:space="preserve">là </w:t>
      </w:r>
      <w:r w:rsidR="00C80C87" w:rsidRPr="00C80C87">
        <w:rPr>
          <w:rFonts w:ascii="Times New Roman" w:hAnsi="Times New Roman" w:cs="Times New Roman"/>
          <w:sz w:val="28"/>
          <w:szCs w:val="28"/>
        </w:rPr>
        <w:t>chính nhằm giảm nhẹ đến mức thấp nhất thiệt hại do thiên tai;</w:t>
      </w:r>
      <w:r w:rsidR="00C80C87" w:rsidRPr="00C80C87">
        <w:rPr>
          <w:rFonts w:ascii="Times New Roman" w:hAnsi="Times New Roman" w:cs="Times New Roman"/>
          <w:sz w:val="28"/>
          <w:szCs w:val="28"/>
        </w:rPr>
        <w:br/>
      </w:r>
      <w:r w:rsidR="00C80C87" w:rsidRPr="007B67F5">
        <w:rPr>
          <w:rFonts w:ascii="Times New Roman" w:hAnsi="Times New Roman" w:cs="Times New Roman"/>
          <w:b/>
          <w:sz w:val="28"/>
          <w:szCs w:val="28"/>
        </w:rPr>
        <w:t>          3. Xác định vị trí trọng điể</w:t>
      </w:r>
      <w:r w:rsidRPr="007B67F5">
        <w:rPr>
          <w:rFonts w:ascii="Times New Roman" w:hAnsi="Times New Roman" w:cs="Times New Roman"/>
          <w:b/>
          <w:sz w:val="28"/>
          <w:szCs w:val="28"/>
        </w:rPr>
        <w:t>m</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xml:space="preserve">          Các phòng </w:t>
      </w:r>
      <w:r w:rsidR="007B67F5">
        <w:rPr>
          <w:rFonts w:ascii="Times New Roman" w:hAnsi="Times New Roman" w:cs="Times New Roman"/>
          <w:sz w:val="28"/>
          <w:szCs w:val="28"/>
        </w:rPr>
        <w:t>hội đồng, khu vực để thiết bị âm thanh</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xml:space="preserve">          </w:t>
      </w:r>
      <w:r w:rsidR="007B67F5">
        <w:rPr>
          <w:rFonts w:ascii="Times New Roman" w:hAnsi="Times New Roman" w:cs="Times New Roman"/>
          <w:sz w:val="28"/>
          <w:szCs w:val="28"/>
        </w:rPr>
        <w:t>Phòng P. Hiệu trưởng.</w:t>
      </w:r>
      <w:r w:rsidR="007B67F5" w:rsidRPr="007B67F5">
        <w:rPr>
          <w:rFonts w:ascii="Times New Roman" w:hAnsi="Times New Roman" w:cs="Times New Roman"/>
          <w:sz w:val="28"/>
          <w:szCs w:val="28"/>
        </w:rPr>
        <w:t xml:space="preserve"> </w:t>
      </w:r>
      <w:r w:rsidR="007B67F5">
        <w:rPr>
          <w:rFonts w:ascii="Times New Roman" w:hAnsi="Times New Roman" w:cs="Times New Roman"/>
          <w:sz w:val="28"/>
          <w:szCs w:val="28"/>
        </w:rPr>
        <w:t xml:space="preserve">Phòng </w:t>
      </w:r>
      <w:r w:rsidR="007B67F5">
        <w:rPr>
          <w:rFonts w:ascii="Times New Roman" w:hAnsi="Times New Roman" w:cs="Times New Roman"/>
          <w:sz w:val="28"/>
          <w:szCs w:val="28"/>
        </w:rPr>
        <w:t>y tế</w:t>
      </w:r>
      <w:r w:rsidR="007B67F5">
        <w:rPr>
          <w:rFonts w:ascii="Times New Roman" w:hAnsi="Times New Roman" w:cs="Times New Roman"/>
          <w:sz w:val="28"/>
          <w:szCs w:val="28"/>
        </w:rPr>
        <w:t>.</w:t>
      </w:r>
    </w:p>
    <w:p w:rsidR="00C80C87" w:rsidRPr="007B67F5" w:rsidRDefault="00C80C87" w:rsidP="00C80C87">
      <w:pPr>
        <w:jc w:val="both"/>
        <w:rPr>
          <w:rFonts w:ascii="Times New Roman" w:hAnsi="Times New Roman" w:cs="Times New Roman"/>
          <w:b/>
          <w:sz w:val="28"/>
          <w:szCs w:val="28"/>
        </w:rPr>
      </w:pPr>
      <w:r w:rsidRPr="007B67F5">
        <w:rPr>
          <w:rFonts w:ascii="Times New Roman" w:hAnsi="Times New Roman" w:cs="Times New Roman"/>
          <w:b/>
          <w:sz w:val="28"/>
          <w:szCs w:val="28"/>
        </w:rPr>
        <w:t>          IV. TỔ CHỨC THỰC HIỆ</w:t>
      </w:r>
      <w:r w:rsidR="007B67F5">
        <w:rPr>
          <w:rFonts w:ascii="Times New Roman" w:hAnsi="Times New Roman" w:cs="Times New Roman"/>
          <w:b/>
          <w:sz w:val="28"/>
          <w:szCs w:val="28"/>
        </w:rPr>
        <w:t>N</w:t>
      </w:r>
    </w:p>
    <w:p w:rsidR="00C80C87" w:rsidRPr="007B67F5" w:rsidRDefault="00C80C87" w:rsidP="00C80C87">
      <w:pPr>
        <w:jc w:val="both"/>
        <w:rPr>
          <w:rFonts w:ascii="Times New Roman" w:hAnsi="Times New Roman" w:cs="Times New Roman"/>
          <w:spacing w:val="-4"/>
          <w:sz w:val="28"/>
          <w:szCs w:val="28"/>
        </w:rPr>
      </w:pPr>
      <w:r w:rsidRPr="00C80C87">
        <w:rPr>
          <w:rFonts w:ascii="Times New Roman" w:hAnsi="Times New Roman" w:cs="Times New Roman"/>
          <w:sz w:val="28"/>
          <w:szCs w:val="28"/>
        </w:rPr>
        <w:t>         Triển khai và tổ chức tốt các văn bản chỉ đạo của các cấp có thẩm quyền đối với công tác phòng chống bão lụt, khắc phục hậu quả thiên tai có thể xảy ra;</w:t>
      </w:r>
      <w:r w:rsidRPr="00C80C87">
        <w:rPr>
          <w:rFonts w:ascii="Times New Roman" w:hAnsi="Times New Roman" w:cs="Times New Roman"/>
          <w:sz w:val="28"/>
          <w:szCs w:val="28"/>
        </w:rPr>
        <w:br/>
        <w:t xml:space="preserve">          </w:t>
      </w:r>
      <w:r w:rsidRPr="007B67F5">
        <w:rPr>
          <w:rFonts w:ascii="Times New Roman" w:hAnsi="Times New Roman" w:cs="Times New Roman"/>
          <w:spacing w:val="-4"/>
          <w:sz w:val="28"/>
          <w:szCs w:val="28"/>
        </w:rPr>
        <w:t>Luôn luôn cảnh giác, không chủ quan, theo dõi chặt chẽ tình hình diễn biến thời tiết, thiên tai để chủ động tổ chức phòng tránh, đối phó và khắc phục thiên tai có hiệu quả;</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Kiện toàn ban phòng chống bão, lụt của nhà trường;</w:t>
      </w:r>
    </w:p>
    <w:p w:rsidR="007B67F5"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Xây dựng kế hoạch và phương án chi tiết ứng phó khi các hiện tượng bất thường về thời tiết và thiên tai có thể xảy ra; cho học sinh nghỉ</w:t>
      </w:r>
      <w:r w:rsidR="007B67F5">
        <w:rPr>
          <w:rFonts w:ascii="Times New Roman" w:hAnsi="Times New Roman" w:cs="Times New Roman"/>
          <w:sz w:val="28"/>
          <w:szCs w:val="28"/>
        </w:rPr>
        <w:t>học ngay khi có các thông báo của cấp trên;</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Phối hợp chặt chẽ với địa phương về công tác đối phó khi thiên tai xảy ra, củng cố khắc phục tất cả những vị trí xung yếu có thể bị tác động nhiều nhất tới trường, phòng học, kho, trang thiết bị, …; lập phương án bảo vệ tính mạng của học sinh, CB-GV-CNV; chuẩn bị dụng cụ, phương tiện ứng cứu kịp thời; tổ chức trực 24/24 theo dõi tình hình diễn biến của bão;</w:t>
      </w:r>
    </w:p>
    <w:p w:rsid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Thông tin báo cáo kịp thời về</w:t>
      </w:r>
      <w:r w:rsidR="00B82283">
        <w:rPr>
          <w:rFonts w:ascii="Times New Roman" w:hAnsi="Times New Roman" w:cs="Times New Roman"/>
          <w:sz w:val="28"/>
          <w:szCs w:val="28"/>
        </w:rPr>
        <w:t xml:space="preserve"> UBND phường</w:t>
      </w:r>
      <w:r w:rsidRPr="00C80C87">
        <w:rPr>
          <w:rFonts w:ascii="Times New Roman" w:hAnsi="Times New Roman" w:cs="Times New Roman"/>
          <w:sz w:val="28"/>
          <w:szCs w:val="28"/>
        </w:rPr>
        <w:t xml:space="preserve"> và Phòng GDĐT để có hướng khắc phục;</w:t>
      </w:r>
    </w:p>
    <w:p w:rsidR="00B82283" w:rsidRPr="00C80C87" w:rsidRDefault="00B82283" w:rsidP="00C80C87">
      <w:pPr>
        <w:jc w:val="both"/>
        <w:rPr>
          <w:rFonts w:ascii="Times New Roman" w:hAnsi="Times New Roman" w:cs="Times New Roman"/>
          <w:sz w:val="28"/>
          <w:szCs w:val="28"/>
        </w:rPr>
      </w:pPr>
      <w:r>
        <w:rPr>
          <w:rFonts w:ascii="Times New Roman" w:hAnsi="Times New Roman" w:cs="Times New Roman"/>
          <w:sz w:val="28"/>
          <w:szCs w:val="28"/>
        </w:rPr>
        <w:tab/>
        <w:t>Kịp thời thông tin đến phụ huynh và học sinh tình hình nghỉ học trên trang Web và Facebook của trường.</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lastRenderedPageBreak/>
        <w:t>         Tuyên dương, khen thưởng kịp thời cá nhân làm tốt, những trường hợp vi phạm bị xử phạt theo quy định.</w:t>
      </w:r>
    </w:p>
    <w:p w:rsidR="00C80C87" w:rsidRPr="00C80C87" w:rsidRDefault="00C80C87" w:rsidP="00C80C87">
      <w:pPr>
        <w:jc w:val="both"/>
        <w:rPr>
          <w:rFonts w:ascii="Times New Roman" w:hAnsi="Times New Roman" w:cs="Times New Roman"/>
          <w:sz w:val="28"/>
          <w:szCs w:val="28"/>
        </w:rPr>
      </w:pPr>
      <w:r w:rsidRPr="00C80C87">
        <w:rPr>
          <w:rFonts w:ascii="Times New Roman" w:hAnsi="Times New Roman" w:cs="Times New Roman"/>
          <w:sz w:val="28"/>
          <w:szCs w:val="28"/>
        </w:rPr>
        <w:t xml:space="preserve">          Trên đây là kế hoạch phòng chống bão lụt, tìm kiếm cứu nạn của trường THCS </w:t>
      </w:r>
      <w:r w:rsidR="00B82283">
        <w:rPr>
          <w:rFonts w:ascii="Times New Roman" w:hAnsi="Times New Roman" w:cs="Times New Roman"/>
          <w:sz w:val="28"/>
          <w:szCs w:val="28"/>
        </w:rPr>
        <w:t xml:space="preserve"> Trần Cao Vân </w:t>
      </w:r>
      <w:r w:rsidRPr="00C80C87">
        <w:rPr>
          <w:rFonts w:ascii="Times New Roman" w:hAnsi="Times New Roman" w:cs="Times New Roman"/>
          <w:sz w:val="28"/>
          <w:szCs w:val="28"/>
        </w:rPr>
        <w:t>năm học 2017-2018, đề nghị toàn thể CBGV-CNV và học sinh thực hiện nghiêm túc.</w:t>
      </w:r>
    </w:p>
    <w:p w:rsidR="00B82283" w:rsidRDefault="00B82283" w:rsidP="00C80C87">
      <w:pPr>
        <w:jc w:val="both"/>
        <w:rPr>
          <w:rFonts w:ascii="Times New Roman" w:hAnsi="Times New Roman" w:cs="Times New Roman"/>
          <w:sz w:val="28"/>
          <w:szCs w:val="28"/>
        </w:rPr>
      </w:pPr>
    </w:p>
    <w:p w:rsidR="00B82283" w:rsidRPr="00B82283" w:rsidRDefault="00B82283" w:rsidP="00B82283">
      <w:pPr>
        <w:ind w:left="360"/>
        <w:rPr>
          <w:rFonts w:ascii="Times New Roman" w:hAnsi="Times New Roman" w:cs="Times New Roman"/>
          <w:b/>
          <w:sz w:val="28"/>
          <w:szCs w:val="28"/>
        </w:rPr>
      </w:pPr>
    </w:p>
    <w:p w:rsidR="00B82283" w:rsidRPr="00B82283" w:rsidRDefault="00B82283" w:rsidP="00B82283">
      <w:pPr>
        <w:ind w:left="360"/>
        <w:rPr>
          <w:rFonts w:ascii="Times New Roman" w:hAnsi="Times New Roman" w:cs="Times New Roman"/>
          <w:b/>
          <w:sz w:val="24"/>
          <w:szCs w:val="24"/>
        </w:rPr>
      </w:pPr>
      <w:r w:rsidRPr="00B82283">
        <w:rPr>
          <w:rFonts w:ascii="Times New Roman" w:hAnsi="Times New Roman" w:cs="Times New Roman"/>
          <w:b/>
          <w:i/>
          <w:sz w:val="24"/>
          <w:szCs w:val="24"/>
        </w:rPr>
        <w:t>Nơi nhận:</w:t>
      </w:r>
      <w:r w:rsidRPr="00B8228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82283">
        <w:rPr>
          <w:rFonts w:ascii="Times New Roman" w:hAnsi="Times New Roman" w:cs="Times New Roman"/>
          <w:b/>
          <w:sz w:val="28"/>
          <w:szCs w:val="24"/>
        </w:rPr>
        <w:t>HIỆU TRƯỞNG</w:t>
      </w:r>
    </w:p>
    <w:p w:rsidR="00B82283" w:rsidRPr="00B82283" w:rsidRDefault="00B82283" w:rsidP="00B82283">
      <w:pPr>
        <w:ind w:left="360"/>
        <w:rPr>
          <w:rFonts w:ascii="Times New Roman" w:hAnsi="Times New Roman" w:cs="Times New Roman"/>
          <w:sz w:val="24"/>
          <w:szCs w:val="24"/>
        </w:rPr>
      </w:pPr>
      <w:r w:rsidRPr="00B82283">
        <w:rPr>
          <w:rFonts w:ascii="Times New Roman" w:hAnsi="Times New Roman" w:cs="Times New Roman"/>
          <w:sz w:val="24"/>
          <w:szCs w:val="24"/>
        </w:rPr>
        <w:t xml:space="preserve">- </w:t>
      </w:r>
      <w:r w:rsidRPr="00B82283">
        <w:rPr>
          <w:rFonts w:ascii="Times New Roman" w:hAnsi="Times New Roman" w:cs="Times New Roman"/>
          <w:b/>
          <w:sz w:val="24"/>
          <w:szCs w:val="24"/>
        </w:rPr>
        <w:t xml:space="preserve"> </w:t>
      </w:r>
      <w:r w:rsidRPr="00B82283">
        <w:rPr>
          <w:rFonts w:ascii="Times New Roman" w:hAnsi="Times New Roman" w:cs="Times New Roman"/>
          <w:sz w:val="24"/>
          <w:szCs w:val="24"/>
        </w:rPr>
        <w:t xml:space="preserve">Phòng GD&amp;ĐT Huế để báo cáo;                                                                                           </w:t>
      </w:r>
      <w:r w:rsidRPr="00B82283">
        <w:rPr>
          <w:rFonts w:ascii="Times New Roman" w:hAnsi="Times New Roman" w:cs="Times New Roman"/>
          <w:b/>
          <w:sz w:val="24"/>
          <w:szCs w:val="24"/>
        </w:rPr>
        <w:t xml:space="preserve"> </w:t>
      </w:r>
    </w:p>
    <w:p w:rsidR="00B82283" w:rsidRPr="00B82283" w:rsidRDefault="00B82283" w:rsidP="00B82283">
      <w:pPr>
        <w:ind w:left="360"/>
        <w:rPr>
          <w:rFonts w:ascii="Times New Roman" w:hAnsi="Times New Roman" w:cs="Times New Roman"/>
          <w:sz w:val="24"/>
          <w:szCs w:val="24"/>
        </w:rPr>
      </w:pPr>
      <w:r>
        <w:rPr>
          <w:rFonts w:ascii="Times New Roman" w:hAnsi="Times New Roman" w:cs="Times New Roman"/>
          <w:sz w:val="24"/>
          <w:szCs w:val="24"/>
        </w:rPr>
        <w:t xml:space="preserve">-  </w:t>
      </w:r>
      <w:r w:rsidRPr="00B82283">
        <w:rPr>
          <w:rFonts w:ascii="Times New Roman" w:hAnsi="Times New Roman" w:cs="Times New Roman"/>
          <w:sz w:val="24"/>
          <w:szCs w:val="24"/>
        </w:rPr>
        <w:t>UBND phường Thuận Hòa để báo cáo;</w:t>
      </w:r>
    </w:p>
    <w:p w:rsidR="00B82283" w:rsidRPr="00B82283" w:rsidRDefault="00B82283" w:rsidP="00B82283">
      <w:pPr>
        <w:rPr>
          <w:rFonts w:ascii="Times New Roman" w:hAnsi="Times New Roman" w:cs="Times New Roman"/>
          <w:sz w:val="24"/>
          <w:szCs w:val="24"/>
        </w:rPr>
      </w:pPr>
      <w:r w:rsidRPr="00B82283">
        <w:rPr>
          <w:rFonts w:ascii="Times New Roman" w:hAnsi="Times New Roman" w:cs="Times New Roman"/>
          <w:sz w:val="24"/>
          <w:szCs w:val="24"/>
        </w:rPr>
        <w:t xml:space="preserve">    </w:t>
      </w:r>
      <w:r w:rsidRPr="00B82283">
        <w:rPr>
          <w:rFonts w:ascii="Times New Roman" w:hAnsi="Times New Roman" w:cs="Times New Roman"/>
          <w:sz w:val="24"/>
          <w:szCs w:val="24"/>
        </w:rPr>
        <w:t xml:space="preserve"> -   Lãnh đạo &amp; các thành viên;                                                            </w:t>
      </w:r>
    </w:p>
    <w:p w:rsidR="00B82283" w:rsidRPr="00B82283" w:rsidRDefault="00B82283" w:rsidP="00B82283">
      <w:pPr>
        <w:rPr>
          <w:rFonts w:ascii="Times New Roman" w:hAnsi="Times New Roman" w:cs="Times New Roman"/>
          <w:b/>
          <w:sz w:val="28"/>
          <w:szCs w:val="28"/>
        </w:rPr>
      </w:pPr>
      <w:r w:rsidRPr="00B82283">
        <w:rPr>
          <w:rFonts w:ascii="Times New Roman" w:hAnsi="Times New Roman" w:cs="Times New Roman"/>
          <w:sz w:val="24"/>
          <w:szCs w:val="24"/>
        </w:rPr>
        <w:t xml:space="preserve">     </w:t>
      </w:r>
      <w:r w:rsidRPr="00B82283">
        <w:rPr>
          <w:rFonts w:ascii="Times New Roman" w:hAnsi="Times New Roman" w:cs="Times New Roman"/>
          <w:sz w:val="24"/>
          <w:szCs w:val="24"/>
        </w:rPr>
        <w:t xml:space="preserve">-   Lưu văn phòng.                       </w:t>
      </w:r>
      <w:r>
        <w:rPr>
          <w:rFonts w:ascii="Times New Roman" w:hAnsi="Times New Roman" w:cs="Times New Roman"/>
          <w:sz w:val="24"/>
          <w:szCs w:val="24"/>
        </w:rPr>
        <w:t xml:space="preserve"> </w:t>
      </w:r>
    </w:p>
    <w:p w:rsidR="00B82283" w:rsidRPr="00B82283" w:rsidRDefault="00B82283" w:rsidP="00B82283">
      <w:pPr>
        <w:rPr>
          <w:rFonts w:ascii="Times New Roman" w:hAnsi="Times New Roman" w:cs="Times New Roman"/>
          <w:b/>
          <w:sz w:val="28"/>
          <w:szCs w:val="28"/>
        </w:rPr>
      </w:pPr>
      <w:r w:rsidRPr="00B8228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82283">
        <w:rPr>
          <w:rFonts w:ascii="Times New Roman" w:hAnsi="Times New Roman" w:cs="Times New Roman"/>
          <w:b/>
          <w:sz w:val="28"/>
          <w:szCs w:val="28"/>
        </w:rPr>
        <w:t xml:space="preserve">  Trần Lan Phương</w:t>
      </w:r>
    </w:p>
    <w:p w:rsidR="00B82283" w:rsidRPr="00B82283" w:rsidRDefault="00B82283" w:rsidP="00B82283">
      <w:pPr>
        <w:jc w:val="both"/>
        <w:rPr>
          <w:rFonts w:ascii="Times New Roman" w:hAnsi="Times New Roman" w:cs="Times New Roman"/>
          <w:sz w:val="24"/>
          <w:szCs w:val="24"/>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Default="00B82283" w:rsidP="00C80C87">
      <w:pPr>
        <w:jc w:val="both"/>
        <w:rPr>
          <w:rFonts w:ascii="Times New Roman" w:hAnsi="Times New Roman" w:cs="Times New Roman"/>
          <w:sz w:val="28"/>
          <w:szCs w:val="28"/>
        </w:rPr>
      </w:pPr>
    </w:p>
    <w:p w:rsidR="00B82283" w:rsidRPr="00B82283" w:rsidRDefault="00B82283" w:rsidP="00B82283">
      <w:pPr>
        <w:rPr>
          <w:rFonts w:ascii="Times New Roman" w:hAnsi="Times New Roman" w:cs="Times New Roman"/>
          <w:b/>
          <w:sz w:val="24"/>
          <w:szCs w:val="24"/>
        </w:rPr>
      </w:pPr>
      <w:r w:rsidRPr="00B82283">
        <w:rPr>
          <w:rFonts w:ascii="Times New Roman" w:hAnsi="Times New Roman" w:cs="Times New Roman"/>
          <w:sz w:val="28"/>
          <w:szCs w:val="28"/>
        </w:rPr>
        <w:lastRenderedPageBreak/>
        <w:t xml:space="preserve">          </w:t>
      </w:r>
      <w:r w:rsidRPr="00B82283">
        <w:rPr>
          <w:rFonts w:ascii="Times New Roman" w:hAnsi="Times New Roman" w:cs="Times New Roman"/>
          <w:sz w:val="24"/>
          <w:szCs w:val="24"/>
        </w:rPr>
        <w:t xml:space="preserve">PHÒNG GD&amp;ĐT TP HUẾ               </w:t>
      </w:r>
      <w:r w:rsidRPr="00B82283">
        <w:rPr>
          <w:rFonts w:ascii="Times New Roman" w:hAnsi="Times New Roman" w:cs="Times New Roman"/>
          <w:b/>
          <w:sz w:val="24"/>
          <w:szCs w:val="24"/>
        </w:rPr>
        <w:t>CỘNG HÒA XÃ HỘI CHỦ NGHĨA VIỆT NAM</w:t>
      </w:r>
    </w:p>
    <w:p w:rsidR="00B82283" w:rsidRPr="00B82283" w:rsidRDefault="00B82283" w:rsidP="00B82283">
      <w:pPr>
        <w:rPr>
          <w:rFonts w:ascii="Times New Roman" w:hAnsi="Times New Roman" w:cs="Times New Roman"/>
          <w:b/>
          <w:sz w:val="24"/>
          <w:szCs w:val="24"/>
        </w:rPr>
      </w:pPr>
      <w:r w:rsidRPr="00B82283">
        <w:rPr>
          <w:rFonts w:ascii="Times New Roman" w:hAnsi="Times New Roman" w:cs="Times New Roman"/>
          <w:b/>
          <w:sz w:val="24"/>
          <w:szCs w:val="24"/>
        </w:rPr>
        <w:t>TRƯỜNG THCS TRẦN CAO VÂN                     Độc lập - Tự do - Hạnh phúc</w:t>
      </w:r>
    </w:p>
    <w:p w:rsidR="00B82283" w:rsidRPr="00B82283" w:rsidRDefault="00B82283" w:rsidP="00B82283">
      <w:pPr>
        <w:rPr>
          <w:rFonts w:ascii="Times New Roman" w:hAnsi="Times New Roman" w:cs="Times New Roman"/>
          <w:sz w:val="24"/>
          <w:szCs w:val="24"/>
        </w:rPr>
      </w:pPr>
      <w:r w:rsidRPr="00B8228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10795</wp:posOffset>
                </wp:positionV>
                <wp:extent cx="1943100" cy="0"/>
                <wp:effectExtent l="9525" t="10795" r="952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8AB0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"/>
            </w:pict>
          </mc:Fallback>
        </mc:AlternateContent>
      </w:r>
      <w:r w:rsidRPr="00B8228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1270</wp:posOffset>
                </wp:positionV>
                <wp:extent cx="1714500"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1B9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pt" to="1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"/>
            </w:pict>
          </mc:Fallback>
        </mc:AlternateContent>
      </w:r>
      <w:r w:rsidRPr="00B82283">
        <w:rPr>
          <w:rFonts w:ascii="Times New Roman" w:hAnsi="Times New Roman" w:cs="Times New Roman"/>
          <w:sz w:val="24"/>
          <w:szCs w:val="24"/>
        </w:rPr>
        <w:t xml:space="preserve">       </w:t>
      </w:r>
    </w:p>
    <w:p w:rsidR="00B82283" w:rsidRPr="00B82283" w:rsidRDefault="00B82283" w:rsidP="00B82283">
      <w:pPr>
        <w:rPr>
          <w:rFonts w:ascii="Times New Roman" w:hAnsi="Times New Roman" w:cs="Times New Roman"/>
          <w:sz w:val="24"/>
          <w:szCs w:val="24"/>
        </w:rPr>
      </w:pPr>
      <w:r w:rsidRPr="00B82283">
        <w:rPr>
          <w:rFonts w:ascii="Times New Roman" w:hAnsi="Times New Roman" w:cs="Times New Roman"/>
          <w:sz w:val="24"/>
          <w:szCs w:val="24"/>
        </w:rPr>
        <w:t xml:space="preserve">      Số:     /QĐ-TCV                                        </w:t>
      </w:r>
      <w:r w:rsidRPr="00B82283">
        <w:rPr>
          <w:rFonts w:ascii="Times New Roman" w:hAnsi="Times New Roman" w:cs="Times New Roman"/>
          <w:i/>
          <w:sz w:val="24"/>
          <w:szCs w:val="24"/>
        </w:rPr>
        <w:t>Thuận Hòa, ngày 14  tháng 10 năm 2017</w:t>
      </w:r>
      <w:r w:rsidRPr="00B82283">
        <w:rPr>
          <w:rFonts w:ascii="Times New Roman" w:hAnsi="Times New Roman" w:cs="Times New Roman"/>
          <w:sz w:val="24"/>
          <w:szCs w:val="24"/>
        </w:rPr>
        <w:t xml:space="preserve">                               </w:t>
      </w:r>
    </w:p>
    <w:p w:rsidR="00B82283" w:rsidRPr="00B82283" w:rsidRDefault="00B82283" w:rsidP="00B82283">
      <w:pPr>
        <w:ind w:left="1440"/>
        <w:rPr>
          <w:rFonts w:ascii="Times New Roman" w:hAnsi="Times New Roman" w:cs="Times New Roman"/>
          <w:sz w:val="28"/>
          <w:szCs w:val="28"/>
        </w:rPr>
      </w:pPr>
    </w:p>
    <w:p w:rsidR="00B82283" w:rsidRPr="00B82283" w:rsidRDefault="00B82283" w:rsidP="00B82283">
      <w:pPr>
        <w:ind w:left="1440"/>
        <w:jc w:val="center"/>
        <w:rPr>
          <w:rFonts w:ascii="Times New Roman" w:hAnsi="Times New Roman" w:cs="Times New Roman"/>
          <w:b/>
          <w:sz w:val="28"/>
          <w:szCs w:val="28"/>
        </w:rPr>
      </w:pPr>
      <w:r w:rsidRPr="00B82283">
        <w:rPr>
          <w:rFonts w:ascii="Times New Roman" w:hAnsi="Times New Roman" w:cs="Times New Roman"/>
          <w:b/>
          <w:sz w:val="28"/>
          <w:szCs w:val="28"/>
        </w:rPr>
        <w:t>QUYẾT ĐỊNH</w:t>
      </w:r>
    </w:p>
    <w:p w:rsidR="00B82283" w:rsidRPr="00B82283" w:rsidRDefault="00B82283" w:rsidP="00B82283">
      <w:pPr>
        <w:jc w:val="center"/>
        <w:rPr>
          <w:rFonts w:ascii="Times New Roman" w:hAnsi="Times New Roman" w:cs="Times New Roman"/>
          <w:b/>
          <w:sz w:val="28"/>
          <w:szCs w:val="28"/>
        </w:rPr>
      </w:pPr>
      <w:r w:rsidRPr="00B82283">
        <w:rPr>
          <w:rFonts w:ascii="Times New Roman" w:hAnsi="Times New Roman" w:cs="Times New Roman"/>
          <w:b/>
          <w:sz w:val="28"/>
          <w:szCs w:val="28"/>
        </w:rPr>
        <w:t>Ban Chỉ đạo công tác PCCC, phòng chống lụt, bão và tìm kiếm cứu nạn</w:t>
      </w:r>
    </w:p>
    <w:p w:rsidR="00B82283" w:rsidRPr="00B82283" w:rsidRDefault="00B82283" w:rsidP="000453D1">
      <w:pPr>
        <w:jc w:val="center"/>
        <w:rPr>
          <w:rFonts w:ascii="Times New Roman" w:hAnsi="Times New Roman" w:cs="Times New Roman"/>
          <w:b/>
          <w:sz w:val="28"/>
          <w:szCs w:val="28"/>
        </w:rPr>
      </w:pPr>
      <w:r w:rsidRPr="00B82283">
        <w:rPr>
          <w:rFonts w:ascii="Times New Roman" w:hAnsi="Times New Roman" w:cs="Times New Roman"/>
          <w:b/>
          <w:sz w:val="28"/>
          <w:szCs w:val="28"/>
        </w:rPr>
        <w:t xml:space="preserve"> năm học 2017-201</w:t>
      </w:r>
      <w:r w:rsidR="000453D1">
        <w:rPr>
          <w:rFonts w:ascii="Times New Roman" w:hAnsi="Times New Roman" w:cs="Times New Roman"/>
          <w:b/>
          <w:sz w:val="28"/>
          <w:szCs w:val="28"/>
        </w:rPr>
        <w:t>8</w:t>
      </w:r>
    </w:p>
    <w:p w:rsidR="00B82283" w:rsidRPr="00B82283" w:rsidRDefault="00B82283" w:rsidP="00B82283">
      <w:pPr>
        <w:rPr>
          <w:rFonts w:ascii="Times New Roman" w:hAnsi="Times New Roman" w:cs="Times New Roman"/>
          <w:b/>
          <w:sz w:val="28"/>
          <w:szCs w:val="28"/>
        </w:rPr>
      </w:pPr>
    </w:p>
    <w:p w:rsidR="00B82283" w:rsidRPr="00B82283" w:rsidRDefault="00B82283" w:rsidP="00B82283">
      <w:pPr>
        <w:jc w:val="center"/>
        <w:rPr>
          <w:rFonts w:ascii="Times New Roman" w:hAnsi="Times New Roman" w:cs="Times New Roman"/>
          <w:sz w:val="28"/>
          <w:szCs w:val="28"/>
        </w:rPr>
      </w:pPr>
      <w:r w:rsidRPr="00B82283">
        <w:rPr>
          <w:rFonts w:ascii="Times New Roman" w:hAnsi="Times New Roman" w:cs="Times New Roman"/>
          <w:b/>
          <w:sz w:val="28"/>
          <w:szCs w:val="28"/>
        </w:rPr>
        <w:t>HIỆU TRƯỞNG TRƯỜNG THCS TRẦN CAO VÂN</w:t>
      </w:r>
      <w:r w:rsidRPr="00B82283">
        <w:rPr>
          <w:rFonts w:ascii="Times New Roman" w:hAnsi="Times New Roman" w:cs="Times New Roman"/>
          <w:sz w:val="28"/>
          <w:szCs w:val="28"/>
        </w:rPr>
        <w:t xml:space="preserve"> </w:t>
      </w:r>
    </w:p>
    <w:p w:rsidR="00B82283" w:rsidRPr="00B82283" w:rsidRDefault="00B82283" w:rsidP="00B82283">
      <w:pPr>
        <w:spacing w:before="120" w:after="120"/>
        <w:ind w:firstLine="720"/>
        <w:jc w:val="both"/>
        <w:rPr>
          <w:rFonts w:ascii="Times New Roman" w:hAnsi="Times New Roman" w:cs="Times New Roman"/>
          <w:sz w:val="28"/>
          <w:szCs w:val="28"/>
        </w:rPr>
      </w:pPr>
      <w:r w:rsidRPr="00B82283">
        <w:rPr>
          <w:rFonts w:ascii="Times New Roman" w:hAnsi="Times New Roman" w:cs="Times New Roman"/>
          <w:sz w:val="28"/>
          <w:szCs w:val="28"/>
        </w:rPr>
        <w:t xml:space="preserve">Căn cứ Điều 19 Chương II Điều lệ trường THCS ban hành kèm theo Thông tư số 12/2011/TT-BGDĐT ngày 28/3/2011 của Bộ trưởng Bộ Giáo Dục và Đào Tạo  về  nhiệm vụ và quyền hạn của Hiệu trưởng;       </w:t>
      </w:r>
    </w:p>
    <w:p w:rsidR="00B82283" w:rsidRPr="00B82283" w:rsidRDefault="00B82283" w:rsidP="00B82283">
      <w:pPr>
        <w:spacing w:before="120" w:after="120"/>
        <w:ind w:firstLine="720"/>
        <w:jc w:val="both"/>
        <w:rPr>
          <w:rFonts w:ascii="Times New Roman" w:hAnsi="Times New Roman" w:cs="Times New Roman"/>
          <w:sz w:val="28"/>
          <w:szCs w:val="28"/>
        </w:rPr>
      </w:pPr>
      <w:r w:rsidRPr="00B82283">
        <w:rPr>
          <w:rFonts w:ascii="Times New Roman" w:hAnsi="Times New Roman" w:cs="Times New Roman"/>
          <w:sz w:val="28"/>
          <w:szCs w:val="28"/>
        </w:rPr>
        <w:t>Tiếp tục thực hiện công văn số 1214/PGD&amp;ĐT-TCHC ngày 07 tháng 10 năm 2015 của Phòng GD&amp;ĐT về việc triển khai thực hiện công tác PCCC, phòng chống lụt, bão tìm kiếm cứu nạn;</w:t>
      </w:r>
    </w:p>
    <w:p w:rsidR="00B82283" w:rsidRPr="00B82283" w:rsidRDefault="00B82283" w:rsidP="00B82283">
      <w:pPr>
        <w:spacing w:before="120" w:after="120"/>
        <w:ind w:firstLine="720"/>
        <w:jc w:val="both"/>
        <w:rPr>
          <w:rFonts w:ascii="Times New Roman" w:hAnsi="Times New Roman" w:cs="Times New Roman"/>
          <w:sz w:val="28"/>
          <w:szCs w:val="28"/>
        </w:rPr>
      </w:pPr>
      <w:r w:rsidRPr="00B82283">
        <w:rPr>
          <w:rFonts w:ascii="Times New Roman" w:hAnsi="Times New Roman" w:cs="Times New Roman"/>
          <w:sz w:val="28"/>
          <w:szCs w:val="28"/>
        </w:rPr>
        <w:t>Thực hiện kế hoạch số 1057/KH-PGD&amp;ĐT ngày 02 tháng 8 năm 2017 của Phòng GD&amp;ĐT về việc triển khai nhiệm vụ thực hiện Đề án Quy hoạch tổng thể lĩnh vực Ứng phó sự cố, thiên tai và tìm kiếm cứu nạn đến năm 2020;</w:t>
      </w:r>
    </w:p>
    <w:p w:rsidR="00B82283" w:rsidRPr="00B82283" w:rsidRDefault="00B82283" w:rsidP="00B82283">
      <w:pPr>
        <w:ind w:firstLine="720"/>
        <w:rPr>
          <w:rFonts w:ascii="Times New Roman" w:hAnsi="Times New Roman" w:cs="Times New Roman"/>
          <w:sz w:val="28"/>
          <w:szCs w:val="28"/>
        </w:rPr>
      </w:pPr>
      <w:r w:rsidRPr="00B82283">
        <w:rPr>
          <w:rFonts w:ascii="Times New Roman" w:hAnsi="Times New Roman" w:cs="Times New Roman"/>
          <w:sz w:val="28"/>
          <w:szCs w:val="28"/>
        </w:rPr>
        <w:t>Căn cứ tình hình thực tế của nhà trường năm học 2017-2018;</w:t>
      </w:r>
    </w:p>
    <w:p w:rsidR="00B82283" w:rsidRPr="00B82283" w:rsidRDefault="00B82283" w:rsidP="00B82283">
      <w:pPr>
        <w:rPr>
          <w:rFonts w:ascii="Times New Roman" w:hAnsi="Times New Roman" w:cs="Times New Roman"/>
          <w:sz w:val="28"/>
          <w:szCs w:val="28"/>
        </w:rPr>
      </w:pPr>
      <w:r w:rsidRPr="00B82283">
        <w:rPr>
          <w:rFonts w:ascii="Times New Roman" w:hAnsi="Times New Roman" w:cs="Times New Roman"/>
          <w:sz w:val="28"/>
          <w:szCs w:val="28"/>
        </w:rPr>
        <w:t>          Thực hiện kế hoạch nhiệm vụ năm học 2017-2018;</w:t>
      </w:r>
    </w:p>
    <w:p w:rsidR="00B82283" w:rsidRPr="00B82283" w:rsidRDefault="00B82283" w:rsidP="00B82283">
      <w:pPr>
        <w:rPr>
          <w:rFonts w:ascii="Times New Roman" w:hAnsi="Times New Roman" w:cs="Times New Roman"/>
          <w:sz w:val="28"/>
          <w:szCs w:val="28"/>
        </w:rPr>
      </w:pPr>
      <w:r w:rsidRPr="00B82283">
        <w:rPr>
          <w:rFonts w:ascii="Times New Roman" w:hAnsi="Times New Roman" w:cs="Times New Roman"/>
          <w:sz w:val="28"/>
          <w:szCs w:val="28"/>
        </w:rPr>
        <w:t>          Thực hiện nhiệm vụ của Ban Phòng chống lụt bão UBND phường Thuận Hòa;</w:t>
      </w:r>
    </w:p>
    <w:p w:rsidR="00B82283" w:rsidRPr="00B82283" w:rsidRDefault="00B82283" w:rsidP="00B82283">
      <w:pPr>
        <w:ind w:firstLine="720"/>
        <w:rPr>
          <w:rFonts w:ascii="Times New Roman" w:hAnsi="Times New Roman" w:cs="Times New Roman"/>
          <w:sz w:val="28"/>
          <w:szCs w:val="28"/>
        </w:rPr>
      </w:pPr>
      <w:r w:rsidRPr="00B82283">
        <w:rPr>
          <w:rFonts w:ascii="Times New Roman" w:hAnsi="Times New Roman" w:cs="Times New Roman"/>
          <w:sz w:val="28"/>
          <w:szCs w:val="28"/>
        </w:rPr>
        <w:t>Xét yêu cầu thực tế và khả năng của cán bộ,</w:t>
      </w:r>
      <w:r w:rsidRPr="00B82283">
        <w:rPr>
          <w:rFonts w:ascii="Times New Roman" w:hAnsi="Times New Roman" w:cs="Times New Roman"/>
          <w:b/>
          <w:sz w:val="28"/>
          <w:szCs w:val="28"/>
        </w:rPr>
        <w:t xml:space="preserve">             </w:t>
      </w:r>
    </w:p>
    <w:p w:rsidR="00B82283" w:rsidRPr="00B82283" w:rsidRDefault="00B82283" w:rsidP="00B82283">
      <w:pPr>
        <w:spacing w:before="120" w:after="120"/>
        <w:ind w:left="2160"/>
        <w:jc w:val="both"/>
        <w:rPr>
          <w:rFonts w:ascii="Times New Roman" w:hAnsi="Times New Roman" w:cs="Times New Roman"/>
          <w:b/>
          <w:sz w:val="28"/>
          <w:szCs w:val="28"/>
        </w:rPr>
      </w:pPr>
      <w:r w:rsidRPr="00B82283">
        <w:rPr>
          <w:rFonts w:ascii="Times New Roman" w:hAnsi="Times New Roman" w:cs="Times New Roman"/>
          <w:b/>
          <w:sz w:val="28"/>
          <w:szCs w:val="28"/>
        </w:rPr>
        <w:t xml:space="preserve">                     QUYẾT ĐỊNH</w:t>
      </w:r>
    </w:p>
    <w:p w:rsidR="00B82283" w:rsidRPr="00B82283" w:rsidRDefault="00B82283" w:rsidP="00B82283">
      <w:pPr>
        <w:spacing w:before="120" w:after="120"/>
        <w:ind w:firstLine="360"/>
        <w:jc w:val="both"/>
        <w:rPr>
          <w:rFonts w:ascii="Times New Roman" w:hAnsi="Times New Roman" w:cs="Times New Roman"/>
          <w:sz w:val="28"/>
          <w:szCs w:val="28"/>
        </w:rPr>
      </w:pPr>
      <w:r w:rsidRPr="00B82283">
        <w:rPr>
          <w:rFonts w:ascii="Times New Roman" w:hAnsi="Times New Roman" w:cs="Times New Roman"/>
          <w:b/>
          <w:sz w:val="28"/>
          <w:szCs w:val="28"/>
        </w:rPr>
        <w:t>Điều 1.</w:t>
      </w:r>
      <w:r w:rsidRPr="00B82283">
        <w:rPr>
          <w:rFonts w:ascii="Times New Roman" w:hAnsi="Times New Roman" w:cs="Times New Roman"/>
          <w:sz w:val="28"/>
          <w:szCs w:val="28"/>
        </w:rPr>
        <w:t xml:space="preserve"> Thành lập Ban chỉ đạo PCCC, phòng chống lụt, bão và</w:t>
      </w:r>
      <w:r w:rsidRPr="00B82283">
        <w:rPr>
          <w:rFonts w:ascii="Times New Roman" w:hAnsi="Times New Roman" w:cs="Times New Roman"/>
          <w:b/>
          <w:sz w:val="28"/>
          <w:szCs w:val="28"/>
        </w:rPr>
        <w:t xml:space="preserve"> </w:t>
      </w:r>
      <w:r w:rsidRPr="00B82283">
        <w:rPr>
          <w:rFonts w:ascii="Times New Roman" w:hAnsi="Times New Roman" w:cs="Times New Roman"/>
          <w:sz w:val="28"/>
          <w:szCs w:val="28"/>
        </w:rPr>
        <w:t>tìm kiếm cứu nạn năm học 2017-2018 gồ</w:t>
      </w:r>
      <w:r w:rsidR="000453D1">
        <w:rPr>
          <w:rFonts w:ascii="Times New Roman" w:hAnsi="Times New Roman" w:cs="Times New Roman"/>
          <w:sz w:val="28"/>
          <w:szCs w:val="28"/>
        </w:rPr>
        <w:t>m các ông (bà) có tên sau</w:t>
      </w:r>
      <w:r w:rsidRPr="00B82283">
        <w:rPr>
          <w:rFonts w:ascii="Times New Roman" w:hAnsi="Times New Roman" w:cs="Times New Roman"/>
          <w:sz w:val="28"/>
          <w:szCs w:val="28"/>
        </w:rPr>
        <w:t>:</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t>1. Bà Trần Lan Phương: Hiệu trưởng- Trưởng ban.</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t>2. Ông Trần Hữu Mai: P Hiệu trưởng - Phó trưởng ban.</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t>3. Ông Nguyễn Đình Huy: P Hiệu trưởng, CTCĐ - Phó trưởng ban.</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t xml:space="preserve">4. Bà Nguyễn Thị Bích Thủy : Kế toán- Ủy viên. </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t xml:space="preserve">5. Ông Tôn Thất Quang: TPT Đội- Ủy viên. </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lastRenderedPageBreak/>
        <w:t xml:space="preserve">6. Ông Trần Anh Quý: Giáo viên Thể dục- Ủy viên.  </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t xml:space="preserve">7. Ông Đỗ Anh Tuấn : Giáo viên GDCD- Ủy viên. </w:t>
      </w:r>
    </w:p>
    <w:p w:rsidR="00B82283" w:rsidRPr="00B82283" w:rsidRDefault="00B82283" w:rsidP="00B82283">
      <w:pPr>
        <w:spacing w:before="120" w:after="120"/>
        <w:ind w:left="360"/>
        <w:jc w:val="both"/>
        <w:rPr>
          <w:rFonts w:ascii="Times New Roman" w:hAnsi="Times New Roman" w:cs="Times New Roman"/>
          <w:sz w:val="28"/>
          <w:szCs w:val="28"/>
        </w:rPr>
      </w:pPr>
      <w:r w:rsidRPr="00B82283">
        <w:rPr>
          <w:rFonts w:ascii="Times New Roman" w:hAnsi="Times New Roman" w:cs="Times New Roman"/>
          <w:sz w:val="28"/>
          <w:szCs w:val="28"/>
        </w:rPr>
        <w:t xml:space="preserve">8. Ông Nguyễn Duy Sơn: Bảo vệ- Ủy viên.  </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9. Ông Hoàng Văn Trí: Bảo vệ- Ủy viên.</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10. Ông Nguyễn Tiến Mạnh: Giáo viên Địa lý- Ủy viên.</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11. Ông Phan Văn Lộc : Giáo viên Tin học- Ủy viên</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12. Bà Nguyễn Lê Phương Thảo: Giáo viên Tiếng Anh- Ủy Viên.</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13. Ông Dương Xuân Phong: Giáo viên Toán- Ủy Viên</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14. Ông Nguyễn Xuân Quốc Khánh: Giáo viên Thể dục- Ủy Viên</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15. Ông Nguyễn Khắc Hiệp: Giáo viên Ngữ văn- Ủy viên.   </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16. Bà Trần Thị Mộng Trúc: Giáo viên Sinh- Ủy viên.</w:t>
      </w:r>
    </w:p>
    <w:p w:rsidR="00B82283" w:rsidRPr="000453D1"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17. Ông Nguyễn Văn Đẳng: Giáo viên Vật lý- Ủy viên.</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b/>
          <w:sz w:val="28"/>
          <w:szCs w:val="28"/>
        </w:rPr>
        <w:t xml:space="preserve">        Điều 2.</w:t>
      </w:r>
      <w:r w:rsidRPr="00B82283">
        <w:rPr>
          <w:rFonts w:ascii="Times New Roman" w:hAnsi="Times New Roman" w:cs="Times New Roman"/>
          <w:sz w:val="28"/>
          <w:szCs w:val="28"/>
        </w:rPr>
        <w:t xml:space="preserve"> Ban chỉ đạo có nhiệm vụ lập kế hoạch, phối hợp với địa phương, có phương án phòng PCCC, phòng chống, khắc phục sau lụt bão, hạn chế thấp nhất thiệt hại do thiên tai gây ra.  </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w:t>
      </w:r>
      <w:r w:rsidRPr="00B82283">
        <w:rPr>
          <w:rFonts w:ascii="Times New Roman" w:hAnsi="Times New Roman" w:cs="Times New Roman"/>
          <w:b/>
          <w:sz w:val="28"/>
          <w:szCs w:val="28"/>
        </w:rPr>
        <w:t>Điều 3.</w:t>
      </w:r>
      <w:r w:rsidRPr="00B82283">
        <w:rPr>
          <w:rFonts w:ascii="Times New Roman" w:hAnsi="Times New Roman" w:cs="Times New Roman"/>
          <w:sz w:val="28"/>
          <w:szCs w:val="28"/>
        </w:rPr>
        <w:t xml:space="preserve"> - Các Ông (bà) có tên ở điều 1 chịu trách nhiệm thi hành quyết định này.</w:t>
      </w:r>
    </w:p>
    <w:p w:rsidR="00B82283" w:rsidRPr="00B82283" w:rsidRDefault="00B82283" w:rsidP="00B82283">
      <w:pPr>
        <w:spacing w:before="120" w:after="120"/>
        <w:jc w:val="both"/>
        <w:rPr>
          <w:rFonts w:ascii="Times New Roman" w:hAnsi="Times New Roman" w:cs="Times New Roman"/>
          <w:sz w:val="28"/>
          <w:szCs w:val="28"/>
        </w:rPr>
      </w:pPr>
      <w:r w:rsidRPr="00B822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2283">
        <w:rPr>
          <w:rFonts w:ascii="Times New Roman" w:hAnsi="Times New Roman" w:cs="Times New Roman"/>
          <w:sz w:val="28"/>
          <w:szCs w:val="28"/>
        </w:rPr>
        <w:t>- Quyết định này có hiệu lực thi hành từ ngày ký.</w:t>
      </w:r>
      <w:r w:rsidRPr="00B82283">
        <w:rPr>
          <w:rFonts w:ascii="Times New Roman" w:hAnsi="Times New Roman" w:cs="Times New Roman"/>
          <w:b/>
          <w:sz w:val="28"/>
          <w:szCs w:val="28"/>
        </w:rPr>
        <w:t xml:space="preserve">   </w:t>
      </w:r>
      <w:r w:rsidRPr="00B82283">
        <w:rPr>
          <w:rFonts w:ascii="Times New Roman" w:hAnsi="Times New Roman" w:cs="Times New Roman"/>
          <w:sz w:val="28"/>
          <w:szCs w:val="28"/>
        </w:rPr>
        <w:t xml:space="preserve">                                                              </w:t>
      </w:r>
    </w:p>
    <w:p w:rsidR="00B82283" w:rsidRPr="00B82283" w:rsidRDefault="00B82283" w:rsidP="00B82283">
      <w:pPr>
        <w:ind w:left="360"/>
        <w:rPr>
          <w:rFonts w:ascii="Times New Roman" w:hAnsi="Times New Roman" w:cs="Times New Roman"/>
          <w:b/>
          <w:sz w:val="28"/>
          <w:szCs w:val="28"/>
        </w:rPr>
      </w:pPr>
      <w:r w:rsidRPr="00B82283">
        <w:rPr>
          <w:rFonts w:ascii="Times New Roman" w:hAnsi="Times New Roman" w:cs="Times New Roman"/>
          <w:b/>
          <w:sz w:val="28"/>
          <w:szCs w:val="28"/>
        </w:rPr>
        <w:t xml:space="preserve">      </w:t>
      </w:r>
    </w:p>
    <w:p w:rsidR="00B82283" w:rsidRPr="00B82283" w:rsidRDefault="00B82283" w:rsidP="00B82283">
      <w:pPr>
        <w:ind w:left="360"/>
        <w:rPr>
          <w:rFonts w:ascii="Times New Roman" w:hAnsi="Times New Roman" w:cs="Times New Roman"/>
          <w:b/>
          <w:sz w:val="28"/>
          <w:szCs w:val="28"/>
        </w:rPr>
      </w:pPr>
    </w:p>
    <w:p w:rsidR="00B82283" w:rsidRPr="00B82283" w:rsidRDefault="00B82283" w:rsidP="00B82283">
      <w:pPr>
        <w:ind w:left="360"/>
        <w:rPr>
          <w:rFonts w:ascii="Times New Roman" w:hAnsi="Times New Roman" w:cs="Times New Roman"/>
          <w:b/>
          <w:sz w:val="28"/>
          <w:szCs w:val="28"/>
        </w:rPr>
      </w:pPr>
      <w:r w:rsidRPr="00B82283">
        <w:rPr>
          <w:rFonts w:ascii="Times New Roman" w:hAnsi="Times New Roman" w:cs="Times New Roman"/>
          <w:b/>
          <w:i/>
          <w:sz w:val="28"/>
          <w:szCs w:val="28"/>
        </w:rPr>
        <w:t>Nơi nhận:</w:t>
      </w:r>
      <w:r w:rsidRPr="00B82283">
        <w:rPr>
          <w:rFonts w:ascii="Times New Roman" w:hAnsi="Times New Roman" w:cs="Times New Roman"/>
          <w:b/>
          <w:sz w:val="28"/>
          <w:szCs w:val="28"/>
        </w:rPr>
        <w:t xml:space="preserve">                                                                                  HIỆU TRƯỞNG</w:t>
      </w:r>
    </w:p>
    <w:p w:rsidR="00B82283" w:rsidRPr="00B82283" w:rsidRDefault="00B82283" w:rsidP="00B82283">
      <w:pPr>
        <w:ind w:left="360"/>
        <w:rPr>
          <w:rFonts w:ascii="Times New Roman" w:hAnsi="Times New Roman" w:cs="Times New Roman"/>
          <w:sz w:val="28"/>
          <w:szCs w:val="28"/>
        </w:rPr>
      </w:pPr>
      <w:r w:rsidRPr="00B82283">
        <w:rPr>
          <w:rFonts w:ascii="Times New Roman" w:hAnsi="Times New Roman" w:cs="Times New Roman"/>
          <w:b/>
          <w:sz w:val="28"/>
          <w:szCs w:val="28"/>
        </w:rPr>
        <w:t xml:space="preserve">-  </w:t>
      </w:r>
      <w:r w:rsidRPr="00B82283">
        <w:rPr>
          <w:rFonts w:ascii="Times New Roman" w:hAnsi="Times New Roman" w:cs="Times New Roman"/>
          <w:sz w:val="28"/>
          <w:szCs w:val="28"/>
        </w:rPr>
        <w:t xml:space="preserve">Phòng GD&amp;ĐT Huế để báo cáo;                                                                                           </w:t>
      </w:r>
      <w:r w:rsidRPr="00B82283">
        <w:rPr>
          <w:rFonts w:ascii="Times New Roman" w:hAnsi="Times New Roman" w:cs="Times New Roman"/>
          <w:b/>
          <w:sz w:val="28"/>
          <w:szCs w:val="28"/>
        </w:rPr>
        <w:t xml:space="preserve"> </w:t>
      </w:r>
    </w:p>
    <w:p w:rsidR="00B82283" w:rsidRPr="00B82283" w:rsidRDefault="00B82283" w:rsidP="00B82283">
      <w:pPr>
        <w:ind w:left="360"/>
        <w:rPr>
          <w:rFonts w:ascii="Times New Roman" w:hAnsi="Times New Roman" w:cs="Times New Roman"/>
          <w:sz w:val="28"/>
          <w:szCs w:val="28"/>
        </w:rPr>
      </w:pPr>
      <w:r w:rsidRPr="00B82283">
        <w:rPr>
          <w:rFonts w:ascii="Times New Roman" w:hAnsi="Times New Roman" w:cs="Times New Roman"/>
          <w:sz w:val="28"/>
          <w:szCs w:val="28"/>
        </w:rPr>
        <w:t>-   UBND phường Thuận Hòa để báo cáo;</w:t>
      </w:r>
    </w:p>
    <w:p w:rsidR="00B82283" w:rsidRPr="00B82283" w:rsidRDefault="00B82283" w:rsidP="00B82283">
      <w:pPr>
        <w:rPr>
          <w:rFonts w:ascii="Times New Roman" w:hAnsi="Times New Roman" w:cs="Times New Roman"/>
          <w:sz w:val="28"/>
          <w:szCs w:val="28"/>
        </w:rPr>
      </w:pPr>
      <w:r w:rsidRPr="00B82283">
        <w:rPr>
          <w:rFonts w:ascii="Times New Roman" w:hAnsi="Times New Roman" w:cs="Times New Roman"/>
          <w:sz w:val="28"/>
          <w:szCs w:val="28"/>
        </w:rPr>
        <w:t xml:space="preserve">      -   Lãnh đạo &amp; các thành viên;                                                            </w:t>
      </w:r>
    </w:p>
    <w:p w:rsidR="00B82283" w:rsidRPr="00B82283" w:rsidRDefault="00B82283" w:rsidP="00B82283">
      <w:pPr>
        <w:rPr>
          <w:rFonts w:ascii="Times New Roman" w:hAnsi="Times New Roman" w:cs="Times New Roman"/>
          <w:b/>
          <w:sz w:val="28"/>
          <w:szCs w:val="28"/>
        </w:rPr>
      </w:pPr>
      <w:r w:rsidRPr="00B82283">
        <w:rPr>
          <w:rFonts w:ascii="Times New Roman" w:hAnsi="Times New Roman" w:cs="Times New Roman"/>
          <w:sz w:val="28"/>
          <w:szCs w:val="28"/>
        </w:rPr>
        <w:t xml:space="preserve">      -   Lưu văn phòng.                                                                        </w:t>
      </w:r>
      <w:bookmarkStart w:id="0" w:name="_GoBack"/>
      <w:bookmarkEnd w:id="0"/>
    </w:p>
    <w:p w:rsidR="00B82283" w:rsidRPr="00B82283" w:rsidRDefault="00B82283" w:rsidP="00B82283">
      <w:pPr>
        <w:rPr>
          <w:rFonts w:ascii="Times New Roman" w:hAnsi="Times New Roman" w:cs="Times New Roman"/>
          <w:b/>
          <w:sz w:val="28"/>
          <w:szCs w:val="28"/>
        </w:rPr>
      </w:pPr>
      <w:r w:rsidRPr="00B82283">
        <w:rPr>
          <w:rFonts w:ascii="Times New Roman" w:hAnsi="Times New Roman" w:cs="Times New Roman"/>
          <w:b/>
          <w:sz w:val="28"/>
          <w:szCs w:val="28"/>
        </w:rPr>
        <w:t xml:space="preserve">                                                                                                      Trần Lan Phương</w:t>
      </w:r>
    </w:p>
    <w:p w:rsidR="00B82283" w:rsidRPr="00B82283" w:rsidRDefault="00B82283" w:rsidP="00B82283">
      <w:pPr>
        <w:rPr>
          <w:rFonts w:ascii="Times New Roman" w:hAnsi="Times New Roman" w:cs="Times New Roman"/>
          <w:b/>
          <w:sz w:val="28"/>
          <w:szCs w:val="28"/>
        </w:rPr>
      </w:pPr>
    </w:p>
    <w:p w:rsidR="00B82283" w:rsidRPr="00B82283" w:rsidRDefault="00B82283" w:rsidP="00C80C87">
      <w:pPr>
        <w:jc w:val="both"/>
        <w:rPr>
          <w:rFonts w:ascii="Times New Roman" w:hAnsi="Times New Roman" w:cs="Times New Roman"/>
          <w:sz w:val="28"/>
          <w:szCs w:val="28"/>
        </w:rPr>
      </w:pPr>
    </w:p>
    <w:sectPr w:rsidR="00B82283" w:rsidRPr="00B82283" w:rsidSect="00C00FBD">
      <w:pgSz w:w="12240" w:h="15840"/>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53E20"/>
    <w:multiLevelType w:val="hybridMultilevel"/>
    <w:tmpl w:val="57FE176E"/>
    <w:lvl w:ilvl="0" w:tplc="B44C7CF6">
      <w:start w:val="1"/>
      <w:numFmt w:val="decimal"/>
      <w:lvlText w:val="%1."/>
      <w:lvlJc w:val="left"/>
      <w:pPr>
        <w:ind w:left="1050" w:hanging="45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87"/>
    <w:rsid w:val="000015A8"/>
    <w:rsid w:val="0000434A"/>
    <w:rsid w:val="00020408"/>
    <w:rsid w:val="000326E9"/>
    <w:rsid w:val="000453D1"/>
    <w:rsid w:val="000807F1"/>
    <w:rsid w:val="0008511C"/>
    <w:rsid w:val="00085843"/>
    <w:rsid w:val="00086BBB"/>
    <w:rsid w:val="00096442"/>
    <w:rsid w:val="00097390"/>
    <w:rsid w:val="000A22E2"/>
    <w:rsid w:val="000A3C67"/>
    <w:rsid w:val="000E4212"/>
    <w:rsid w:val="000F513F"/>
    <w:rsid w:val="000F6131"/>
    <w:rsid w:val="00121199"/>
    <w:rsid w:val="001213F6"/>
    <w:rsid w:val="00127E8B"/>
    <w:rsid w:val="001344BF"/>
    <w:rsid w:val="00145938"/>
    <w:rsid w:val="001479FA"/>
    <w:rsid w:val="001625F0"/>
    <w:rsid w:val="0016618E"/>
    <w:rsid w:val="0018457D"/>
    <w:rsid w:val="001852A4"/>
    <w:rsid w:val="00186A54"/>
    <w:rsid w:val="001874F4"/>
    <w:rsid w:val="0019124A"/>
    <w:rsid w:val="001A2B9F"/>
    <w:rsid w:val="001A2E91"/>
    <w:rsid w:val="001A7454"/>
    <w:rsid w:val="001F4142"/>
    <w:rsid w:val="001F551C"/>
    <w:rsid w:val="001F7D87"/>
    <w:rsid w:val="00207904"/>
    <w:rsid w:val="00236414"/>
    <w:rsid w:val="00247C68"/>
    <w:rsid w:val="002508DB"/>
    <w:rsid w:val="002562E3"/>
    <w:rsid w:val="00262352"/>
    <w:rsid w:val="00262461"/>
    <w:rsid w:val="00263D89"/>
    <w:rsid w:val="00265C04"/>
    <w:rsid w:val="0027517F"/>
    <w:rsid w:val="002755FC"/>
    <w:rsid w:val="002809CA"/>
    <w:rsid w:val="00280BCF"/>
    <w:rsid w:val="00292D51"/>
    <w:rsid w:val="00295BB4"/>
    <w:rsid w:val="002A1F3B"/>
    <w:rsid w:val="002D1983"/>
    <w:rsid w:val="002E6562"/>
    <w:rsid w:val="002F612F"/>
    <w:rsid w:val="002F782D"/>
    <w:rsid w:val="003106AF"/>
    <w:rsid w:val="003220AE"/>
    <w:rsid w:val="00330177"/>
    <w:rsid w:val="00330C3E"/>
    <w:rsid w:val="003401FA"/>
    <w:rsid w:val="003501C6"/>
    <w:rsid w:val="00350BF3"/>
    <w:rsid w:val="00357935"/>
    <w:rsid w:val="00366677"/>
    <w:rsid w:val="003A1515"/>
    <w:rsid w:val="003A71EB"/>
    <w:rsid w:val="003C4BF7"/>
    <w:rsid w:val="003C5C20"/>
    <w:rsid w:val="003D3C70"/>
    <w:rsid w:val="003E7F92"/>
    <w:rsid w:val="00424933"/>
    <w:rsid w:val="00432F4A"/>
    <w:rsid w:val="0044042D"/>
    <w:rsid w:val="00442E1E"/>
    <w:rsid w:val="00461C28"/>
    <w:rsid w:val="004A6593"/>
    <w:rsid w:val="004B2D9C"/>
    <w:rsid w:val="004D2ACD"/>
    <w:rsid w:val="004E4D4E"/>
    <w:rsid w:val="004E73AE"/>
    <w:rsid w:val="00527D43"/>
    <w:rsid w:val="0054301D"/>
    <w:rsid w:val="00555F95"/>
    <w:rsid w:val="005731C5"/>
    <w:rsid w:val="00584C6A"/>
    <w:rsid w:val="005C0BC5"/>
    <w:rsid w:val="005F06EA"/>
    <w:rsid w:val="005F3D4B"/>
    <w:rsid w:val="006151B3"/>
    <w:rsid w:val="00616E7E"/>
    <w:rsid w:val="006206E9"/>
    <w:rsid w:val="00644811"/>
    <w:rsid w:val="00647DDF"/>
    <w:rsid w:val="0065335A"/>
    <w:rsid w:val="0065707F"/>
    <w:rsid w:val="00657219"/>
    <w:rsid w:val="00666B5D"/>
    <w:rsid w:val="00673069"/>
    <w:rsid w:val="006745E2"/>
    <w:rsid w:val="006A72AD"/>
    <w:rsid w:val="006B4086"/>
    <w:rsid w:val="006C5DA1"/>
    <w:rsid w:val="006E71F9"/>
    <w:rsid w:val="006F511F"/>
    <w:rsid w:val="006F6548"/>
    <w:rsid w:val="00711887"/>
    <w:rsid w:val="00731988"/>
    <w:rsid w:val="007340EA"/>
    <w:rsid w:val="00736804"/>
    <w:rsid w:val="00750DE3"/>
    <w:rsid w:val="0076753E"/>
    <w:rsid w:val="00776BAA"/>
    <w:rsid w:val="007B074E"/>
    <w:rsid w:val="007B67F5"/>
    <w:rsid w:val="007D0E8D"/>
    <w:rsid w:val="007D3DD7"/>
    <w:rsid w:val="007E7F96"/>
    <w:rsid w:val="007F64BD"/>
    <w:rsid w:val="008066BA"/>
    <w:rsid w:val="00812BD7"/>
    <w:rsid w:val="008211EA"/>
    <w:rsid w:val="00823038"/>
    <w:rsid w:val="00827FE6"/>
    <w:rsid w:val="00831A37"/>
    <w:rsid w:val="00842C95"/>
    <w:rsid w:val="008477E0"/>
    <w:rsid w:val="00875FE0"/>
    <w:rsid w:val="00881188"/>
    <w:rsid w:val="008B0B2C"/>
    <w:rsid w:val="008C11C6"/>
    <w:rsid w:val="008C2F24"/>
    <w:rsid w:val="008D2755"/>
    <w:rsid w:val="008D2EC2"/>
    <w:rsid w:val="008D75D9"/>
    <w:rsid w:val="009034FE"/>
    <w:rsid w:val="00926786"/>
    <w:rsid w:val="00935AA9"/>
    <w:rsid w:val="0094005D"/>
    <w:rsid w:val="00954008"/>
    <w:rsid w:val="00967210"/>
    <w:rsid w:val="00980857"/>
    <w:rsid w:val="00987CC9"/>
    <w:rsid w:val="00995770"/>
    <w:rsid w:val="009974CE"/>
    <w:rsid w:val="009B2FFC"/>
    <w:rsid w:val="009D6A5E"/>
    <w:rsid w:val="009F1440"/>
    <w:rsid w:val="00A052BC"/>
    <w:rsid w:val="00A1277E"/>
    <w:rsid w:val="00A61662"/>
    <w:rsid w:val="00A65BBE"/>
    <w:rsid w:val="00A71A8B"/>
    <w:rsid w:val="00A7375A"/>
    <w:rsid w:val="00A85E73"/>
    <w:rsid w:val="00A91144"/>
    <w:rsid w:val="00AB0DDD"/>
    <w:rsid w:val="00AC4DAC"/>
    <w:rsid w:val="00AD7FF1"/>
    <w:rsid w:val="00B30400"/>
    <w:rsid w:val="00B425D3"/>
    <w:rsid w:val="00B530F5"/>
    <w:rsid w:val="00B57FB6"/>
    <w:rsid w:val="00B6414B"/>
    <w:rsid w:val="00B82283"/>
    <w:rsid w:val="00B84A68"/>
    <w:rsid w:val="00B975ED"/>
    <w:rsid w:val="00BA3F08"/>
    <w:rsid w:val="00BA50C7"/>
    <w:rsid w:val="00BA5DEC"/>
    <w:rsid w:val="00BD3707"/>
    <w:rsid w:val="00BD4B13"/>
    <w:rsid w:val="00BD7555"/>
    <w:rsid w:val="00BE645A"/>
    <w:rsid w:val="00BE757D"/>
    <w:rsid w:val="00BF1A93"/>
    <w:rsid w:val="00BF2B72"/>
    <w:rsid w:val="00BF65BF"/>
    <w:rsid w:val="00C00FBD"/>
    <w:rsid w:val="00C02956"/>
    <w:rsid w:val="00C06B70"/>
    <w:rsid w:val="00C11F98"/>
    <w:rsid w:val="00C52B43"/>
    <w:rsid w:val="00C56897"/>
    <w:rsid w:val="00C605E7"/>
    <w:rsid w:val="00C62EB7"/>
    <w:rsid w:val="00C64A66"/>
    <w:rsid w:val="00C66382"/>
    <w:rsid w:val="00C80C87"/>
    <w:rsid w:val="00C9249B"/>
    <w:rsid w:val="00C96DE1"/>
    <w:rsid w:val="00CB09AB"/>
    <w:rsid w:val="00CB19A4"/>
    <w:rsid w:val="00CC00DD"/>
    <w:rsid w:val="00CE1FF8"/>
    <w:rsid w:val="00CE79ED"/>
    <w:rsid w:val="00CF66BA"/>
    <w:rsid w:val="00D22228"/>
    <w:rsid w:val="00D35379"/>
    <w:rsid w:val="00D60000"/>
    <w:rsid w:val="00D6119B"/>
    <w:rsid w:val="00D63428"/>
    <w:rsid w:val="00D679BF"/>
    <w:rsid w:val="00D7601D"/>
    <w:rsid w:val="00D871BF"/>
    <w:rsid w:val="00DA7361"/>
    <w:rsid w:val="00DB5BC2"/>
    <w:rsid w:val="00DD6F66"/>
    <w:rsid w:val="00DE5B16"/>
    <w:rsid w:val="00DF1218"/>
    <w:rsid w:val="00E2116C"/>
    <w:rsid w:val="00E251FB"/>
    <w:rsid w:val="00E341F1"/>
    <w:rsid w:val="00E516AE"/>
    <w:rsid w:val="00E543D2"/>
    <w:rsid w:val="00E56935"/>
    <w:rsid w:val="00E77C16"/>
    <w:rsid w:val="00E77E43"/>
    <w:rsid w:val="00E81A2A"/>
    <w:rsid w:val="00E90E34"/>
    <w:rsid w:val="00EA39F8"/>
    <w:rsid w:val="00EA5308"/>
    <w:rsid w:val="00EF054F"/>
    <w:rsid w:val="00EF19E0"/>
    <w:rsid w:val="00F13FDA"/>
    <w:rsid w:val="00F17A50"/>
    <w:rsid w:val="00F55498"/>
    <w:rsid w:val="00F56EE3"/>
    <w:rsid w:val="00F87889"/>
    <w:rsid w:val="00FA4F8A"/>
    <w:rsid w:val="00FD78E6"/>
    <w:rsid w:val="00FE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801BF-6751-4753-B421-F0D703CB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C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C87"/>
    <w:rPr>
      <w:b/>
      <w:bCs/>
    </w:rPr>
  </w:style>
  <w:style w:type="paragraph" w:styleId="ListParagraph">
    <w:name w:val="List Paragraph"/>
    <w:basedOn w:val="Normal"/>
    <w:uiPriority w:val="34"/>
    <w:qFormat/>
    <w:rsid w:val="00C80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1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Cop.</dc:creator>
  <cp:keywords/>
  <dc:description/>
  <cp:lastModifiedBy>Microsoft Cop.</cp:lastModifiedBy>
  <cp:revision>4</cp:revision>
  <dcterms:created xsi:type="dcterms:W3CDTF">2017-10-21T02:40:00Z</dcterms:created>
  <dcterms:modified xsi:type="dcterms:W3CDTF">2017-10-21T03:20:00Z</dcterms:modified>
</cp:coreProperties>
</file>